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DEE2D" w14:textId="77777777" w:rsidR="00F63C19" w:rsidRPr="003E34FD" w:rsidRDefault="00F63C19">
      <w:pPr>
        <w:pStyle w:val="zzCover"/>
        <w:outlineLvl w:val="0"/>
        <w:rPr>
          <w:color w:val="auto"/>
          <w:sz w:val="52"/>
        </w:rPr>
      </w:pPr>
      <w:r w:rsidRPr="003E34FD">
        <w:rPr>
          <w:color w:val="auto"/>
        </w:rPr>
        <w:fldChar w:fldCharType="begin"/>
      </w:r>
      <w:r w:rsidRPr="003E34FD">
        <w:rPr>
          <w:color w:val="auto"/>
        </w:rPr>
        <w:instrText xml:space="preserve"> SET DDHeadingPage1 "TECHNICAL SPECIFICATION" </w:instrText>
      </w:r>
      <w:r w:rsidRPr="003E34FD">
        <w:rPr>
          <w:color w:val="auto"/>
        </w:rPr>
        <w:fldChar w:fldCharType="separate"/>
      </w:r>
      <w:bookmarkStart w:id="0" w:name="DDHeadingPage1"/>
      <w:r w:rsidRPr="003E34FD">
        <w:rPr>
          <w:noProof/>
          <w:color w:val="auto"/>
        </w:rPr>
        <w:t>TECHNICAL SPECIFICATION</w:t>
      </w:r>
      <w:bookmarkEnd w:id="0"/>
      <w:r w:rsidRPr="003E34FD">
        <w:rPr>
          <w:color w:val="auto"/>
        </w:rPr>
        <w:fldChar w:fldCharType="end"/>
      </w:r>
      <w:r w:rsidRPr="003E34FD">
        <w:rPr>
          <w:color w:val="auto"/>
        </w:rPr>
        <w:fldChar w:fldCharType="begin"/>
      </w:r>
      <w:r w:rsidRPr="003E34FD">
        <w:rPr>
          <w:color w:val="auto"/>
        </w:rPr>
        <w:instrText xml:space="preserve"> SET DDOrganization "© ISO 2001 – All rights reserved" </w:instrText>
      </w:r>
      <w:r w:rsidRPr="003E34FD">
        <w:rPr>
          <w:color w:val="auto"/>
        </w:rPr>
        <w:fldChar w:fldCharType="separate"/>
      </w:r>
      <w:bookmarkStart w:id="1" w:name="DDOrganization"/>
      <w:r w:rsidRPr="003E34FD">
        <w:rPr>
          <w:noProof/>
          <w:color w:val="auto"/>
        </w:rPr>
        <w:t>© ISO 2001 – All rights reserved</w:t>
      </w:r>
      <w:bookmarkEnd w:id="1"/>
      <w:r w:rsidRPr="003E34FD">
        <w:rPr>
          <w:color w:val="auto"/>
        </w:rPr>
        <w:fldChar w:fldCharType="end"/>
      </w:r>
      <w:r w:rsidRPr="003E34FD">
        <w:rPr>
          <w:color w:val="auto"/>
        </w:rPr>
        <w:fldChar w:fldCharType="begin"/>
      </w:r>
      <w:r w:rsidRPr="003E34FD">
        <w:rPr>
          <w:color w:val="auto"/>
        </w:rPr>
        <w:instrText xml:space="preserve"> SET LibEnteteISO "ISO/TS 13499:2001(E)" </w:instrText>
      </w:r>
      <w:r w:rsidRPr="003E34FD">
        <w:rPr>
          <w:color w:val="auto"/>
        </w:rPr>
        <w:fldChar w:fldCharType="separate"/>
      </w:r>
      <w:bookmarkStart w:id="2" w:name="LibEnteteISO"/>
      <w:r w:rsidRPr="003E34FD">
        <w:rPr>
          <w:noProof/>
          <w:color w:val="auto"/>
        </w:rPr>
        <w:t>ISO/TS 13499:2001(E)</w:t>
      </w:r>
      <w:bookmarkEnd w:id="2"/>
      <w:r w:rsidRPr="003E34FD">
        <w:rPr>
          <w:color w:val="auto"/>
        </w:rPr>
        <w:fldChar w:fldCharType="end"/>
      </w:r>
      <w:r w:rsidRPr="003E34FD">
        <w:rPr>
          <w:color w:val="auto"/>
        </w:rPr>
        <w:fldChar w:fldCharType="begin"/>
      </w:r>
      <w:r w:rsidRPr="003E34FD">
        <w:rPr>
          <w:color w:val="auto"/>
        </w:rPr>
        <w:instrText xml:space="preserve"> SET LIBTypeTitreISO " 27" </w:instrText>
      </w:r>
      <w:r w:rsidRPr="003E34FD">
        <w:rPr>
          <w:color w:val="auto"/>
        </w:rPr>
        <w:fldChar w:fldCharType="separate"/>
      </w:r>
      <w:bookmarkStart w:id="3" w:name="LIBTypeTitreISO"/>
      <w:r w:rsidRPr="003E34FD">
        <w:rPr>
          <w:noProof/>
          <w:color w:val="auto"/>
        </w:rPr>
        <w:t xml:space="preserve"> 27</w:t>
      </w:r>
      <w:bookmarkEnd w:id="3"/>
      <w:r w:rsidRPr="003E34FD">
        <w:rPr>
          <w:color w:val="auto"/>
        </w:rPr>
        <w:fldChar w:fldCharType="end"/>
      </w:r>
      <w:r w:rsidRPr="003E34FD">
        <w:rPr>
          <w:color w:val="auto"/>
        </w:rPr>
        <w:fldChar w:fldCharType="begin"/>
      </w:r>
      <w:r w:rsidRPr="003E34FD">
        <w:rPr>
          <w:color w:val="auto"/>
        </w:rPr>
        <w:instrText xml:space="preserve"> SET DDTITLE4 "" </w:instrText>
      </w:r>
      <w:r w:rsidRPr="003E34FD">
        <w:rPr>
          <w:color w:val="auto"/>
        </w:rPr>
        <w:fldChar w:fldCharType="separate"/>
      </w:r>
      <w:bookmarkStart w:id="4" w:name="DDTITLE4"/>
      <w:bookmarkEnd w:id="4"/>
      <w:r w:rsidRPr="003E34FD">
        <w:rPr>
          <w:noProof/>
          <w:color w:val="auto"/>
        </w:rPr>
        <w:t xml:space="preserve"> </w:t>
      </w:r>
      <w:r w:rsidRPr="003E34FD">
        <w:rPr>
          <w:color w:val="auto"/>
        </w:rPr>
        <w:fldChar w:fldCharType="end"/>
      </w:r>
      <w:r w:rsidRPr="003E34FD">
        <w:rPr>
          <w:color w:val="auto"/>
        </w:rPr>
        <w:fldChar w:fldCharType="begin"/>
      </w:r>
      <w:r w:rsidRPr="003E34FD">
        <w:rPr>
          <w:color w:val="auto"/>
        </w:rPr>
        <w:instrText xml:space="preserve"> SET DDTITLE3 "Road vehicles — Multimedia data exchange format for impact tests" </w:instrText>
      </w:r>
      <w:r w:rsidRPr="003E34FD">
        <w:rPr>
          <w:color w:val="auto"/>
        </w:rPr>
        <w:fldChar w:fldCharType="separate"/>
      </w:r>
      <w:bookmarkStart w:id="5" w:name="DDTITLE3"/>
      <w:r w:rsidRPr="003E34FD">
        <w:rPr>
          <w:noProof/>
          <w:color w:val="auto"/>
        </w:rPr>
        <w:t>Road vehicles — Multimedia data exchange format for impact tests</w:t>
      </w:r>
      <w:bookmarkEnd w:id="5"/>
      <w:r w:rsidRPr="003E34FD">
        <w:rPr>
          <w:color w:val="auto"/>
        </w:rPr>
        <w:fldChar w:fldCharType="end"/>
      </w:r>
      <w:r w:rsidRPr="003E34FD">
        <w:rPr>
          <w:color w:val="auto"/>
        </w:rPr>
        <w:fldChar w:fldCharType="begin"/>
      </w:r>
      <w:r w:rsidRPr="003E34FD">
        <w:rPr>
          <w:color w:val="auto"/>
        </w:rPr>
        <w:instrText xml:space="preserve"> SET DDTITLE2 "Véhicules routiers — Format d'échange de données multimédia pour les essais de choc" </w:instrText>
      </w:r>
      <w:r w:rsidRPr="003E34FD">
        <w:rPr>
          <w:color w:val="auto"/>
        </w:rPr>
        <w:fldChar w:fldCharType="separate"/>
      </w:r>
      <w:bookmarkStart w:id="6" w:name="DDTITLE2"/>
      <w:r w:rsidRPr="003E34FD">
        <w:rPr>
          <w:noProof/>
          <w:color w:val="auto"/>
        </w:rPr>
        <w:t>Véhicules routiers — Format d'échange de données multimédia pour les essais de choc</w:t>
      </w:r>
      <w:bookmarkEnd w:id="6"/>
      <w:r w:rsidRPr="003E34FD">
        <w:rPr>
          <w:color w:val="auto"/>
        </w:rPr>
        <w:fldChar w:fldCharType="end"/>
      </w:r>
      <w:r w:rsidRPr="003E34FD">
        <w:rPr>
          <w:color w:val="auto"/>
        </w:rPr>
        <w:fldChar w:fldCharType="begin"/>
      </w:r>
      <w:r w:rsidRPr="003E34FD">
        <w:rPr>
          <w:color w:val="auto"/>
        </w:rPr>
        <w:instrText xml:space="preserve"> SET DDTITLE1 "Road vehicles — Multimedia data exchange format for impact tests" </w:instrText>
      </w:r>
      <w:r w:rsidRPr="003E34FD">
        <w:rPr>
          <w:color w:val="auto"/>
        </w:rPr>
        <w:fldChar w:fldCharType="separate"/>
      </w:r>
      <w:bookmarkStart w:id="7" w:name="DDTITLE1"/>
      <w:r w:rsidRPr="003E34FD">
        <w:rPr>
          <w:noProof/>
          <w:color w:val="auto"/>
        </w:rPr>
        <w:t>Road vehicles — Multimedia data exchange format for impact tests</w:t>
      </w:r>
      <w:bookmarkEnd w:id="7"/>
      <w:r w:rsidRPr="003E34FD">
        <w:rPr>
          <w:color w:val="auto"/>
        </w:rPr>
        <w:fldChar w:fldCharType="end"/>
      </w:r>
      <w:r w:rsidRPr="003E34FD">
        <w:rPr>
          <w:color w:val="auto"/>
        </w:rPr>
        <w:fldChar w:fldCharType="begin"/>
      </w:r>
      <w:r w:rsidRPr="003E34FD">
        <w:rPr>
          <w:color w:val="auto"/>
        </w:rPr>
        <w:instrText xml:space="preserve"> SET DDDocLanguage "E" </w:instrText>
      </w:r>
      <w:r w:rsidRPr="003E34FD">
        <w:rPr>
          <w:color w:val="auto"/>
        </w:rPr>
        <w:fldChar w:fldCharType="separate"/>
      </w:r>
      <w:bookmarkStart w:id="8" w:name="DDDocLanguage"/>
      <w:r w:rsidRPr="003E34FD">
        <w:rPr>
          <w:noProof/>
          <w:color w:val="auto"/>
        </w:rPr>
        <w:t>E</w:t>
      </w:r>
      <w:bookmarkEnd w:id="8"/>
      <w:r w:rsidRPr="003E34FD">
        <w:rPr>
          <w:color w:val="auto"/>
        </w:rPr>
        <w:fldChar w:fldCharType="end"/>
      </w:r>
      <w:r w:rsidRPr="003E34FD">
        <w:rPr>
          <w:color w:val="auto"/>
        </w:rPr>
        <w:fldChar w:fldCharType="begin"/>
      </w:r>
      <w:r w:rsidRPr="003E34FD">
        <w:rPr>
          <w:color w:val="auto"/>
        </w:rPr>
        <w:instrText xml:space="preserve"> SET DDWorkDocDate "2001-10-11" </w:instrText>
      </w:r>
      <w:r w:rsidRPr="003E34FD">
        <w:rPr>
          <w:color w:val="auto"/>
        </w:rPr>
        <w:fldChar w:fldCharType="separate"/>
      </w:r>
      <w:bookmarkStart w:id="9" w:name="DDWorkDocDate"/>
      <w:r w:rsidRPr="003E34FD">
        <w:rPr>
          <w:noProof/>
          <w:color w:val="auto"/>
        </w:rPr>
        <w:t>2001-10-11</w:t>
      </w:r>
      <w:bookmarkEnd w:id="9"/>
      <w:r w:rsidRPr="003E34FD">
        <w:rPr>
          <w:color w:val="auto"/>
        </w:rPr>
        <w:fldChar w:fldCharType="end"/>
      </w:r>
      <w:r w:rsidRPr="003E34FD">
        <w:rPr>
          <w:color w:val="auto"/>
        </w:rPr>
        <w:fldChar w:fldCharType="begin"/>
      </w:r>
      <w:r w:rsidRPr="003E34FD">
        <w:rPr>
          <w:color w:val="auto"/>
        </w:rPr>
        <w:instrText xml:space="preserve"> SET DDDocStage "(60) Publication" </w:instrText>
      </w:r>
      <w:r w:rsidRPr="003E34FD">
        <w:rPr>
          <w:color w:val="auto"/>
        </w:rPr>
        <w:fldChar w:fldCharType="separate"/>
      </w:r>
      <w:bookmarkStart w:id="10" w:name="DDDocStage"/>
      <w:r w:rsidRPr="003E34FD">
        <w:rPr>
          <w:noProof/>
          <w:color w:val="auto"/>
        </w:rPr>
        <w:t>(60) Publication</w:t>
      </w:r>
      <w:bookmarkEnd w:id="10"/>
      <w:r w:rsidRPr="003E34FD">
        <w:rPr>
          <w:color w:val="auto"/>
        </w:rPr>
        <w:fldChar w:fldCharType="end"/>
      </w:r>
      <w:r w:rsidRPr="003E34FD">
        <w:rPr>
          <w:color w:val="auto"/>
        </w:rPr>
        <w:fldChar w:fldCharType="begin"/>
      </w:r>
      <w:r w:rsidRPr="003E34FD">
        <w:rPr>
          <w:color w:val="auto"/>
        </w:rPr>
        <w:instrText xml:space="preserve"> SET DDOrganization3 "ISO" </w:instrText>
      </w:r>
      <w:r w:rsidRPr="003E34FD">
        <w:rPr>
          <w:color w:val="auto"/>
        </w:rPr>
        <w:fldChar w:fldCharType="separate"/>
      </w:r>
      <w:bookmarkStart w:id="11" w:name="DDOrganization3"/>
      <w:r w:rsidRPr="003E34FD">
        <w:rPr>
          <w:noProof/>
          <w:color w:val="auto"/>
        </w:rPr>
        <w:t>ISO</w:t>
      </w:r>
      <w:bookmarkEnd w:id="11"/>
      <w:r w:rsidRPr="003E34FD">
        <w:rPr>
          <w:color w:val="auto"/>
        </w:rPr>
        <w:fldChar w:fldCharType="end"/>
      </w:r>
      <w:r w:rsidRPr="003E34FD">
        <w:rPr>
          <w:color w:val="auto"/>
        </w:rPr>
        <w:fldChar w:fldCharType="begin"/>
      </w:r>
      <w:r w:rsidRPr="003E34FD">
        <w:rPr>
          <w:color w:val="auto"/>
        </w:rPr>
        <w:instrText xml:space="preserve"> SET DDOrganization1 "ISO " </w:instrText>
      </w:r>
      <w:r w:rsidRPr="003E34FD">
        <w:rPr>
          <w:color w:val="auto"/>
        </w:rPr>
        <w:fldChar w:fldCharType="separate"/>
      </w:r>
      <w:bookmarkStart w:id="12" w:name="DDOrganization1"/>
      <w:r w:rsidRPr="003E34FD">
        <w:rPr>
          <w:noProof/>
          <w:color w:val="auto"/>
        </w:rPr>
        <w:t>ISO </w:t>
      </w:r>
      <w:bookmarkEnd w:id="12"/>
      <w:r w:rsidRPr="003E34FD">
        <w:rPr>
          <w:color w:val="auto"/>
        </w:rPr>
        <w:fldChar w:fldCharType="end"/>
      </w:r>
      <w:r w:rsidRPr="003E34FD">
        <w:rPr>
          <w:color w:val="auto"/>
        </w:rPr>
        <w:fldChar w:fldCharType="begin"/>
      </w:r>
      <w:r w:rsidRPr="003E34FD">
        <w:rPr>
          <w:color w:val="auto"/>
        </w:rPr>
        <w:instrText xml:space="preserve"> SET DDBASEYEAR "" </w:instrText>
      </w:r>
      <w:r w:rsidRPr="003E34FD">
        <w:rPr>
          <w:color w:val="auto"/>
        </w:rPr>
        <w:fldChar w:fldCharType="separate"/>
      </w:r>
      <w:bookmarkStart w:id="13" w:name="DDBASEYEAR"/>
      <w:bookmarkEnd w:id="13"/>
      <w:r w:rsidRPr="003E34FD">
        <w:rPr>
          <w:noProof/>
          <w:color w:val="auto"/>
        </w:rPr>
        <w:t xml:space="preserve"> </w:t>
      </w:r>
      <w:r w:rsidRPr="003E34FD">
        <w:rPr>
          <w:color w:val="auto"/>
        </w:rPr>
        <w:fldChar w:fldCharType="end"/>
      </w:r>
      <w:r w:rsidRPr="003E34FD">
        <w:rPr>
          <w:color w:val="auto"/>
        </w:rPr>
        <w:fldChar w:fldCharType="begin"/>
      </w:r>
      <w:r w:rsidRPr="003E34FD">
        <w:rPr>
          <w:color w:val="auto"/>
        </w:rPr>
        <w:instrText xml:space="preserve"> SET DDAmno "" </w:instrText>
      </w:r>
      <w:r w:rsidRPr="003E34FD">
        <w:rPr>
          <w:color w:val="auto"/>
        </w:rPr>
        <w:fldChar w:fldCharType="separate"/>
      </w:r>
      <w:bookmarkStart w:id="14" w:name="DDAmno"/>
      <w:bookmarkEnd w:id="14"/>
      <w:r w:rsidRPr="003E34FD">
        <w:rPr>
          <w:noProof/>
          <w:color w:val="auto"/>
        </w:rPr>
        <w:t xml:space="preserve"> </w:t>
      </w:r>
      <w:r w:rsidRPr="003E34FD">
        <w:rPr>
          <w:color w:val="auto"/>
        </w:rPr>
        <w:fldChar w:fldCharType="end"/>
      </w:r>
      <w:r w:rsidRPr="003E34FD">
        <w:rPr>
          <w:color w:val="auto"/>
        </w:rPr>
        <w:fldChar w:fldCharType="begin"/>
      </w:r>
      <w:r w:rsidRPr="003E34FD">
        <w:rPr>
          <w:color w:val="auto"/>
        </w:rPr>
        <w:instrText xml:space="preserve"> SET DDDocSubType "" </w:instrText>
      </w:r>
      <w:r w:rsidRPr="003E34FD">
        <w:rPr>
          <w:color w:val="auto"/>
        </w:rPr>
        <w:fldChar w:fldCharType="separate"/>
      </w:r>
      <w:bookmarkStart w:id="15" w:name="DDDocSubType"/>
      <w:bookmarkEnd w:id="15"/>
      <w:r w:rsidRPr="003E34FD">
        <w:rPr>
          <w:noProof/>
          <w:color w:val="auto"/>
        </w:rPr>
        <w:t xml:space="preserve"> </w:t>
      </w:r>
      <w:r w:rsidRPr="003E34FD">
        <w:rPr>
          <w:color w:val="auto"/>
        </w:rPr>
        <w:fldChar w:fldCharType="end"/>
      </w:r>
      <w:r w:rsidRPr="003E34FD">
        <w:rPr>
          <w:color w:val="auto"/>
        </w:rPr>
        <w:fldChar w:fldCharType="begin"/>
      </w:r>
      <w:r w:rsidRPr="003E34FD">
        <w:rPr>
          <w:color w:val="auto"/>
        </w:rPr>
        <w:instrText xml:space="preserve"> SET DDDocType "Technical Specification" </w:instrText>
      </w:r>
      <w:r w:rsidRPr="003E34FD">
        <w:rPr>
          <w:color w:val="auto"/>
        </w:rPr>
        <w:fldChar w:fldCharType="separate"/>
      </w:r>
      <w:bookmarkStart w:id="16" w:name="DDDocType"/>
      <w:r w:rsidRPr="003E34FD">
        <w:rPr>
          <w:noProof/>
          <w:color w:val="auto"/>
        </w:rPr>
        <w:t>Technical Specification</w:t>
      </w:r>
      <w:bookmarkEnd w:id="16"/>
      <w:r w:rsidRPr="003E34FD">
        <w:rPr>
          <w:color w:val="auto"/>
        </w:rPr>
        <w:fldChar w:fldCharType="end"/>
      </w:r>
      <w:r w:rsidRPr="003E34FD">
        <w:rPr>
          <w:color w:val="auto"/>
        </w:rPr>
        <w:fldChar w:fldCharType="begin"/>
      </w:r>
      <w:r w:rsidRPr="003E34FD">
        <w:rPr>
          <w:color w:val="auto"/>
        </w:rPr>
        <w:instrText xml:space="preserve"> SET DDWorkDocNo """" </w:instrText>
      </w:r>
      <w:r w:rsidRPr="003E34FD">
        <w:rPr>
          <w:color w:val="auto"/>
        </w:rPr>
        <w:fldChar w:fldCharType="separate"/>
      </w:r>
      <w:bookmarkStart w:id="17" w:name="DDWorkDocNo"/>
      <w:bookmarkEnd w:id="17"/>
      <w:r w:rsidRPr="003E34FD">
        <w:rPr>
          <w:noProof/>
          <w:color w:val="auto"/>
        </w:rPr>
        <w:t xml:space="preserve"> </w:t>
      </w:r>
      <w:r w:rsidRPr="003E34FD">
        <w:rPr>
          <w:color w:val="auto"/>
        </w:rPr>
        <w:fldChar w:fldCharType="end"/>
      </w:r>
      <w:r w:rsidRPr="003E34FD">
        <w:rPr>
          <w:color w:val="auto"/>
        </w:rPr>
        <w:fldChar w:fldCharType="begin"/>
      </w:r>
      <w:r w:rsidRPr="003E34FD">
        <w:rPr>
          <w:color w:val="auto"/>
        </w:rPr>
        <w:instrText xml:space="preserve"> SET DDRefNoPart "ISO/TS 13499" </w:instrText>
      </w:r>
      <w:r w:rsidRPr="003E34FD">
        <w:rPr>
          <w:color w:val="auto"/>
        </w:rPr>
        <w:fldChar w:fldCharType="separate"/>
      </w:r>
      <w:bookmarkStart w:id="18" w:name="DDRefNoPart"/>
      <w:r w:rsidRPr="003E34FD">
        <w:rPr>
          <w:noProof/>
          <w:color w:val="auto"/>
        </w:rPr>
        <w:t>ISO/TS 13499</w:t>
      </w:r>
      <w:bookmarkEnd w:id="18"/>
      <w:r w:rsidRPr="003E34FD">
        <w:rPr>
          <w:color w:val="auto"/>
        </w:rPr>
        <w:fldChar w:fldCharType="end"/>
      </w:r>
      <w:r w:rsidRPr="003E34FD">
        <w:rPr>
          <w:color w:val="auto"/>
        </w:rPr>
        <w:fldChar w:fldCharType="begin"/>
      </w:r>
      <w:r w:rsidRPr="003E34FD">
        <w:rPr>
          <w:color w:val="auto"/>
        </w:rPr>
        <w:instrText xml:space="preserve"> SET DDRefGen "ISO/TS 13499" </w:instrText>
      </w:r>
      <w:r w:rsidRPr="003E34FD">
        <w:rPr>
          <w:color w:val="auto"/>
        </w:rPr>
        <w:fldChar w:fldCharType="separate"/>
      </w:r>
      <w:bookmarkStart w:id="19" w:name="DDRefGen"/>
      <w:r w:rsidRPr="003E34FD">
        <w:rPr>
          <w:noProof/>
          <w:color w:val="auto"/>
        </w:rPr>
        <w:t>ISO/TS 13499</w:t>
      </w:r>
      <w:bookmarkEnd w:id="19"/>
      <w:r w:rsidRPr="003E34FD">
        <w:rPr>
          <w:color w:val="auto"/>
        </w:rPr>
        <w:fldChar w:fldCharType="end"/>
      </w:r>
      <w:r w:rsidRPr="003E34FD">
        <w:rPr>
          <w:color w:val="auto"/>
        </w:rPr>
        <w:fldChar w:fldCharType="begin"/>
      </w:r>
      <w:r w:rsidRPr="003E34FD">
        <w:rPr>
          <w:color w:val="auto"/>
        </w:rPr>
        <w:instrText xml:space="preserve"> SET DDRefNum "ISO 13499:2001(E)" </w:instrText>
      </w:r>
      <w:r w:rsidRPr="003E34FD">
        <w:rPr>
          <w:color w:val="auto"/>
        </w:rPr>
        <w:fldChar w:fldCharType="separate"/>
      </w:r>
      <w:bookmarkStart w:id="20" w:name="DDRefNum"/>
      <w:r w:rsidRPr="003E34FD">
        <w:rPr>
          <w:noProof/>
          <w:color w:val="auto"/>
        </w:rPr>
        <w:t>ISO 13499:2001(E)</w:t>
      </w:r>
      <w:bookmarkEnd w:id="20"/>
      <w:r w:rsidRPr="003E34FD">
        <w:rPr>
          <w:color w:val="auto"/>
        </w:rPr>
        <w:fldChar w:fldCharType="end"/>
      </w:r>
      <w:r w:rsidRPr="003E34FD">
        <w:rPr>
          <w:color w:val="auto"/>
        </w:rPr>
        <w:fldChar w:fldCharType="begin"/>
      </w:r>
      <w:r w:rsidRPr="003E34FD">
        <w:rPr>
          <w:color w:val="auto"/>
        </w:rPr>
        <w:instrText xml:space="preserve"> SET DDSCSecr "" </w:instrText>
      </w:r>
      <w:r w:rsidRPr="003E34FD">
        <w:rPr>
          <w:color w:val="auto"/>
        </w:rPr>
        <w:fldChar w:fldCharType="separate"/>
      </w:r>
      <w:bookmarkStart w:id="21" w:name="DDSCSecr"/>
      <w:bookmarkEnd w:id="21"/>
      <w:r w:rsidRPr="003E34FD">
        <w:rPr>
          <w:noProof/>
          <w:color w:val="auto"/>
        </w:rPr>
        <w:t xml:space="preserve"> </w:t>
      </w:r>
      <w:r w:rsidRPr="003E34FD">
        <w:rPr>
          <w:color w:val="auto"/>
        </w:rPr>
        <w:fldChar w:fldCharType="end"/>
      </w:r>
      <w:r w:rsidRPr="003E34FD">
        <w:rPr>
          <w:color w:val="auto"/>
        </w:rPr>
        <w:fldChar w:fldCharType="begin"/>
      </w:r>
      <w:r w:rsidRPr="003E34FD">
        <w:rPr>
          <w:color w:val="auto"/>
        </w:rPr>
        <w:instrText xml:space="preserve"> SET DDSecr "AFNOR" </w:instrText>
      </w:r>
      <w:r w:rsidRPr="003E34FD">
        <w:rPr>
          <w:color w:val="auto"/>
        </w:rPr>
        <w:fldChar w:fldCharType="separate"/>
      </w:r>
      <w:bookmarkStart w:id="22" w:name="DDSecr"/>
      <w:r w:rsidRPr="003E34FD">
        <w:rPr>
          <w:noProof/>
          <w:color w:val="auto"/>
        </w:rPr>
        <w:t>AFNOR</w:t>
      </w:r>
      <w:bookmarkEnd w:id="22"/>
      <w:r w:rsidRPr="003E34FD">
        <w:rPr>
          <w:color w:val="auto"/>
        </w:rPr>
        <w:fldChar w:fldCharType="end"/>
      </w:r>
      <w:r w:rsidRPr="003E34FD">
        <w:rPr>
          <w:color w:val="auto"/>
        </w:rPr>
        <w:fldChar w:fldCharType="begin"/>
      </w:r>
      <w:r w:rsidRPr="003E34FD">
        <w:rPr>
          <w:color w:val="auto"/>
        </w:rPr>
        <w:instrText xml:space="preserve"> SET DDSCTitle "" </w:instrText>
      </w:r>
      <w:r w:rsidRPr="003E34FD">
        <w:rPr>
          <w:color w:val="auto"/>
        </w:rPr>
        <w:fldChar w:fldCharType="separate"/>
      </w:r>
      <w:bookmarkStart w:id="23" w:name="DDSCTitle"/>
      <w:bookmarkEnd w:id="23"/>
      <w:r w:rsidRPr="003E34FD">
        <w:rPr>
          <w:noProof/>
          <w:color w:val="auto"/>
        </w:rPr>
        <w:t xml:space="preserve"> </w:t>
      </w:r>
      <w:r w:rsidRPr="003E34FD">
        <w:rPr>
          <w:color w:val="auto"/>
        </w:rPr>
        <w:fldChar w:fldCharType="end"/>
      </w:r>
      <w:r w:rsidRPr="003E34FD">
        <w:rPr>
          <w:color w:val="auto"/>
        </w:rPr>
        <w:fldChar w:fldCharType="begin"/>
      </w:r>
      <w:r w:rsidRPr="003E34FD">
        <w:rPr>
          <w:color w:val="auto"/>
        </w:rPr>
        <w:instrText xml:space="preserve"> SET DDTCTitle "Road vehicles" </w:instrText>
      </w:r>
      <w:r w:rsidRPr="003E34FD">
        <w:rPr>
          <w:color w:val="auto"/>
        </w:rPr>
        <w:fldChar w:fldCharType="separate"/>
      </w:r>
      <w:bookmarkStart w:id="24" w:name="DDTCTitle"/>
      <w:r w:rsidRPr="003E34FD">
        <w:rPr>
          <w:noProof/>
          <w:color w:val="auto"/>
        </w:rPr>
        <w:t>Road vehicles</w:t>
      </w:r>
      <w:bookmarkEnd w:id="24"/>
      <w:r w:rsidRPr="003E34FD">
        <w:rPr>
          <w:color w:val="auto"/>
        </w:rPr>
        <w:fldChar w:fldCharType="end"/>
      </w:r>
      <w:r w:rsidRPr="003E34FD">
        <w:rPr>
          <w:color w:val="auto"/>
        </w:rPr>
        <w:fldChar w:fldCharType="begin"/>
      </w:r>
      <w:r w:rsidRPr="003E34FD">
        <w:rPr>
          <w:color w:val="auto"/>
        </w:rPr>
        <w:instrText xml:space="preserve"> SET DDWGNum "3" </w:instrText>
      </w:r>
      <w:r w:rsidRPr="003E34FD">
        <w:rPr>
          <w:color w:val="auto"/>
        </w:rPr>
        <w:fldChar w:fldCharType="separate"/>
      </w:r>
      <w:bookmarkStart w:id="25" w:name="DDWGNum"/>
      <w:r w:rsidRPr="003E34FD">
        <w:rPr>
          <w:noProof/>
          <w:color w:val="auto"/>
        </w:rPr>
        <w:t>3</w:t>
      </w:r>
      <w:bookmarkEnd w:id="25"/>
      <w:r w:rsidRPr="003E34FD">
        <w:rPr>
          <w:color w:val="auto"/>
        </w:rPr>
        <w:fldChar w:fldCharType="end"/>
      </w:r>
      <w:r w:rsidRPr="003E34FD">
        <w:rPr>
          <w:color w:val="auto"/>
        </w:rPr>
        <w:fldChar w:fldCharType="begin"/>
      </w:r>
      <w:r w:rsidRPr="003E34FD">
        <w:rPr>
          <w:color w:val="auto"/>
        </w:rPr>
        <w:instrText xml:space="preserve"> SET DDSCNum "12" </w:instrText>
      </w:r>
      <w:r w:rsidRPr="003E34FD">
        <w:rPr>
          <w:color w:val="auto"/>
        </w:rPr>
        <w:fldChar w:fldCharType="separate"/>
      </w:r>
      <w:bookmarkStart w:id="26" w:name="DDSCNum"/>
      <w:r w:rsidRPr="003E34FD">
        <w:rPr>
          <w:noProof/>
          <w:color w:val="auto"/>
        </w:rPr>
        <w:t>12</w:t>
      </w:r>
      <w:bookmarkEnd w:id="26"/>
      <w:r w:rsidRPr="003E34FD">
        <w:rPr>
          <w:color w:val="auto"/>
        </w:rPr>
        <w:fldChar w:fldCharType="end"/>
      </w:r>
      <w:r w:rsidRPr="003E34FD">
        <w:rPr>
          <w:color w:val="auto"/>
        </w:rPr>
        <w:fldChar w:fldCharType="begin"/>
      </w:r>
      <w:r w:rsidRPr="003E34FD">
        <w:rPr>
          <w:color w:val="auto"/>
        </w:rPr>
        <w:instrText xml:space="preserve"> SET DDTCNum "22" </w:instrText>
      </w:r>
      <w:r w:rsidRPr="003E34FD">
        <w:rPr>
          <w:color w:val="auto"/>
        </w:rPr>
        <w:fldChar w:fldCharType="separate"/>
      </w:r>
      <w:bookmarkStart w:id="27" w:name="DDTCNum"/>
      <w:r w:rsidRPr="003E34FD">
        <w:rPr>
          <w:noProof/>
          <w:color w:val="auto"/>
        </w:rPr>
        <w:t>22</w:t>
      </w:r>
      <w:bookmarkEnd w:id="27"/>
      <w:r w:rsidRPr="003E34FD">
        <w:rPr>
          <w:color w:val="auto"/>
        </w:rPr>
        <w:fldChar w:fldCharType="end"/>
      </w:r>
      <w:r w:rsidRPr="003E34FD">
        <w:rPr>
          <w:color w:val="auto"/>
        </w:rPr>
        <w:fldChar w:fldCharType="begin"/>
      </w:r>
      <w:r w:rsidRPr="003E34FD">
        <w:rPr>
          <w:color w:val="auto"/>
        </w:rPr>
        <w:instrText xml:space="preserve"> SET LIBLANG " 2" </w:instrText>
      </w:r>
      <w:r w:rsidRPr="003E34FD">
        <w:rPr>
          <w:color w:val="auto"/>
        </w:rPr>
        <w:fldChar w:fldCharType="separate"/>
      </w:r>
      <w:bookmarkStart w:id="28" w:name="LIBLANG"/>
      <w:r w:rsidRPr="003E34FD">
        <w:rPr>
          <w:noProof/>
          <w:color w:val="auto"/>
        </w:rPr>
        <w:t xml:space="preserve"> 2</w:t>
      </w:r>
      <w:bookmarkEnd w:id="28"/>
      <w:r w:rsidRPr="003E34FD">
        <w:rPr>
          <w:color w:val="auto"/>
        </w:rPr>
        <w:fldChar w:fldCharType="end"/>
      </w:r>
      <w:r w:rsidRPr="003E34FD">
        <w:rPr>
          <w:color w:val="auto"/>
        </w:rPr>
        <w:fldChar w:fldCharType="begin"/>
      </w:r>
      <w:r w:rsidRPr="003E34FD">
        <w:rPr>
          <w:color w:val="auto"/>
        </w:rPr>
        <w:instrText xml:space="preserve"> SET libH2NAME "Titre 2" </w:instrText>
      </w:r>
      <w:r w:rsidRPr="003E34FD">
        <w:rPr>
          <w:color w:val="auto"/>
        </w:rPr>
        <w:fldChar w:fldCharType="separate"/>
      </w:r>
      <w:bookmarkStart w:id="29" w:name="libH2NAME"/>
      <w:r w:rsidRPr="003E34FD">
        <w:rPr>
          <w:noProof/>
          <w:color w:val="auto"/>
        </w:rPr>
        <w:t>Titre 2</w:t>
      </w:r>
      <w:bookmarkEnd w:id="29"/>
      <w:r w:rsidRPr="003E34FD">
        <w:rPr>
          <w:color w:val="auto"/>
        </w:rPr>
        <w:fldChar w:fldCharType="end"/>
      </w:r>
      <w:r w:rsidRPr="003E34FD">
        <w:rPr>
          <w:color w:val="auto"/>
        </w:rPr>
        <w:fldChar w:fldCharType="begin"/>
      </w:r>
      <w:r w:rsidRPr="003E34FD">
        <w:rPr>
          <w:color w:val="auto"/>
        </w:rPr>
        <w:instrText xml:space="preserve"> SET libH1NAME "Titre 1" </w:instrText>
      </w:r>
      <w:r w:rsidRPr="003E34FD">
        <w:rPr>
          <w:color w:val="auto"/>
        </w:rPr>
        <w:fldChar w:fldCharType="separate"/>
      </w:r>
      <w:bookmarkStart w:id="30" w:name="libH1NAME"/>
      <w:r w:rsidRPr="003E34FD">
        <w:rPr>
          <w:noProof/>
          <w:color w:val="auto"/>
        </w:rPr>
        <w:t>Titre 1</w:t>
      </w:r>
      <w:bookmarkEnd w:id="30"/>
      <w:r w:rsidRPr="003E34FD">
        <w:rPr>
          <w:color w:val="auto"/>
        </w:rPr>
        <w:fldChar w:fldCharType="end"/>
      </w:r>
      <w:r w:rsidRPr="003E34FD">
        <w:rPr>
          <w:color w:val="auto"/>
        </w:rPr>
        <w:fldChar w:fldCharType="begin"/>
      </w:r>
      <w:r w:rsidRPr="003E34FD">
        <w:rPr>
          <w:color w:val="auto"/>
        </w:rPr>
        <w:instrText xml:space="preserve"> SET LibDesc "" </w:instrText>
      </w:r>
      <w:r w:rsidRPr="003E34FD">
        <w:rPr>
          <w:color w:val="auto"/>
        </w:rPr>
        <w:fldChar w:fldCharType="separate"/>
      </w:r>
      <w:bookmarkStart w:id="31" w:name="LibDesc"/>
      <w:bookmarkEnd w:id="31"/>
      <w:r w:rsidRPr="003E34FD">
        <w:rPr>
          <w:noProof/>
          <w:color w:val="auto"/>
        </w:rPr>
        <w:t xml:space="preserve"> </w:t>
      </w:r>
      <w:r w:rsidRPr="003E34FD">
        <w:rPr>
          <w:color w:val="auto"/>
        </w:rPr>
        <w:fldChar w:fldCharType="end"/>
      </w:r>
      <w:r w:rsidRPr="003E34FD">
        <w:rPr>
          <w:color w:val="auto"/>
        </w:rPr>
        <w:fldChar w:fldCharType="begin"/>
      </w:r>
      <w:r w:rsidRPr="003E34FD">
        <w:rPr>
          <w:color w:val="auto"/>
        </w:rPr>
        <w:instrText xml:space="preserve"> SET LibDescD "" </w:instrText>
      </w:r>
      <w:r w:rsidRPr="003E34FD">
        <w:rPr>
          <w:color w:val="auto"/>
        </w:rPr>
        <w:fldChar w:fldCharType="separate"/>
      </w:r>
      <w:bookmarkStart w:id="32" w:name="LibDescD"/>
      <w:bookmarkEnd w:id="32"/>
      <w:r w:rsidRPr="003E34FD">
        <w:rPr>
          <w:noProof/>
          <w:color w:val="auto"/>
        </w:rPr>
        <w:t xml:space="preserve"> </w:t>
      </w:r>
      <w:r w:rsidRPr="003E34FD">
        <w:rPr>
          <w:color w:val="auto"/>
        </w:rPr>
        <w:fldChar w:fldCharType="end"/>
      </w:r>
      <w:r w:rsidRPr="003E34FD">
        <w:rPr>
          <w:color w:val="auto"/>
        </w:rPr>
        <w:fldChar w:fldCharType="begin"/>
      </w:r>
      <w:r w:rsidRPr="003E34FD">
        <w:rPr>
          <w:color w:val="auto"/>
        </w:rPr>
        <w:instrText xml:space="preserve"> SET LibDescE "" </w:instrText>
      </w:r>
      <w:r w:rsidRPr="003E34FD">
        <w:rPr>
          <w:color w:val="auto"/>
        </w:rPr>
        <w:fldChar w:fldCharType="separate"/>
      </w:r>
      <w:bookmarkStart w:id="33" w:name="LibDescE"/>
      <w:bookmarkEnd w:id="33"/>
      <w:r w:rsidRPr="003E34FD">
        <w:rPr>
          <w:noProof/>
          <w:color w:val="auto"/>
        </w:rPr>
        <w:t xml:space="preserve"> </w:t>
      </w:r>
      <w:r w:rsidRPr="003E34FD">
        <w:rPr>
          <w:color w:val="auto"/>
        </w:rPr>
        <w:fldChar w:fldCharType="end"/>
      </w:r>
      <w:r w:rsidRPr="003E34FD">
        <w:rPr>
          <w:color w:val="auto"/>
        </w:rPr>
        <w:fldChar w:fldCharType="begin"/>
      </w:r>
      <w:r w:rsidRPr="003E34FD">
        <w:rPr>
          <w:color w:val="auto"/>
        </w:rPr>
        <w:instrText xml:space="preserve"> SET LibDescF "" </w:instrText>
      </w:r>
      <w:r w:rsidRPr="003E34FD">
        <w:rPr>
          <w:color w:val="auto"/>
        </w:rPr>
        <w:fldChar w:fldCharType="separate"/>
      </w:r>
      <w:bookmarkStart w:id="34" w:name="LibDescF"/>
      <w:bookmarkEnd w:id="34"/>
      <w:r w:rsidRPr="003E34FD">
        <w:rPr>
          <w:noProof/>
          <w:color w:val="auto"/>
        </w:rPr>
        <w:t xml:space="preserve"> </w:t>
      </w:r>
      <w:r w:rsidRPr="003E34FD">
        <w:rPr>
          <w:color w:val="auto"/>
        </w:rPr>
        <w:fldChar w:fldCharType="end"/>
      </w:r>
      <w:r w:rsidRPr="003E34FD">
        <w:rPr>
          <w:color w:val="auto"/>
        </w:rPr>
        <w:fldChar w:fldCharType="begin"/>
      </w:r>
      <w:r w:rsidRPr="003E34FD">
        <w:rPr>
          <w:color w:val="auto"/>
        </w:rPr>
        <w:instrText xml:space="preserve"> SET NATSubVer "Fr1" </w:instrText>
      </w:r>
      <w:r w:rsidRPr="003E34FD">
        <w:rPr>
          <w:color w:val="auto"/>
        </w:rPr>
        <w:fldChar w:fldCharType="separate"/>
      </w:r>
      <w:bookmarkStart w:id="35" w:name="NATSubVer"/>
      <w:r w:rsidRPr="003E34FD">
        <w:rPr>
          <w:noProof/>
          <w:color w:val="auto"/>
        </w:rPr>
        <w:t>Fr1</w:t>
      </w:r>
      <w:bookmarkEnd w:id="35"/>
      <w:r w:rsidRPr="003E34FD">
        <w:rPr>
          <w:color w:val="auto"/>
        </w:rPr>
        <w:fldChar w:fldCharType="end"/>
      </w:r>
      <w:r w:rsidRPr="003E34FD">
        <w:rPr>
          <w:color w:val="auto"/>
        </w:rPr>
        <w:fldChar w:fldCharType="begin"/>
      </w:r>
      <w:r w:rsidRPr="003E34FD">
        <w:rPr>
          <w:color w:val="auto"/>
        </w:rPr>
        <w:instrText xml:space="preserve"> SET CENSubVer "" </w:instrText>
      </w:r>
      <w:r w:rsidRPr="003E34FD">
        <w:rPr>
          <w:color w:val="auto"/>
        </w:rPr>
        <w:fldChar w:fldCharType="separate"/>
      </w:r>
      <w:bookmarkStart w:id="36" w:name="CENSubVer"/>
      <w:bookmarkEnd w:id="36"/>
      <w:r w:rsidRPr="003E34FD">
        <w:rPr>
          <w:noProof/>
          <w:color w:val="auto"/>
        </w:rPr>
        <w:t xml:space="preserve"> </w:t>
      </w:r>
      <w:r w:rsidRPr="003E34FD">
        <w:rPr>
          <w:color w:val="auto"/>
        </w:rPr>
        <w:fldChar w:fldCharType="end"/>
      </w:r>
      <w:r w:rsidRPr="003E34FD">
        <w:rPr>
          <w:color w:val="auto"/>
        </w:rPr>
        <w:fldChar w:fldCharType="begin"/>
      </w:r>
      <w:r w:rsidRPr="003E34FD">
        <w:rPr>
          <w:color w:val="auto"/>
        </w:rPr>
        <w:instrText xml:space="preserve"> SET ISOSubVer " Preview release 3" </w:instrText>
      </w:r>
      <w:r w:rsidRPr="003E34FD">
        <w:rPr>
          <w:color w:val="auto"/>
        </w:rPr>
        <w:fldChar w:fldCharType="separate"/>
      </w:r>
      <w:bookmarkStart w:id="37" w:name="ISOSubVer"/>
      <w:r w:rsidRPr="003E34FD">
        <w:rPr>
          <w:noProof/>
          <w:color w:val="auto"/>
        </w:rPr>
        <w:t xml:space="preserve"> Preview release 3</w:t>
      </w:r>
      <w:bookmarkEnd w:id="37"/>
      <w:r w:rsidRPr="003E34FD">
        <w:rPr>
          <w:color w:val="auto"/>
        </w:rPr>
        <w:fldChar w:fldCharType="end"/>
      </w:r>
      <w:r w:rsidRPr="003E34FD">
        <w:rPr>
          <w:color w:val="auto"/>
        </w:rPr>
        <w:fldChar w:fldCharType="begin"/>
      </w:r>
      <w:r w:rsidRPr="003E34FD">
        <w:rPr>
          <w:color w:val="auto"/>
        </w:rPr>
        <w:instrText xml:space="preserve"> SET LIBVerMSDN "STD Version 2.0" </w:instrText>
      </w:r>
      <w:r w:rsidRPr="003E34FD">
        <w:rPr>
          <w:color w:val="auto"/>
        </w:rPr>
        <w:fldChar w:fldCharType="separate"/>
      </w:r>
      <w:bookmarkStart w:id="38" w:name="LIBVerMSDN"/>
      <w:r w:rsidRPr="003E34FD">
        <w:rPr>
          <w:noProof/>
          <w:color w:val="auto"/>
        </w:rPr>
        <w:t>STD Version 2.0</w:t>
      </w:r>
      <w:bookmarkEnd w:id="38"/>
      <w:r w:rsidRPr="003E34FD">
        <w:rPr>
          <w:color w:val="auto"/>
        </w:rPr>
        <w:fldChar w:fldCharType="end"/>
      </w:r>
      <w:r w:rsidRPr="003E34FD">
        <w:rPr>
          <w:color w:val="auto"/>
        </w:rPr>
        <w:fldChar w:fldCharType="begin"/>
      </w:r>
      <w:r w:rsidRPr="003E34FD">
        <w:rPr>
          <w:color w:val="auto"/>
        </w:rPr>
        <w:instrText xml:space="preserve"> SET LIBStageCode "60" </w:instrText>
      </w:r>
      <w:r w:rsidRPr="003E34FD">
        <w:rPr>
          <w:color w:val="auto"/>
        </w:rPr>
        <w:fldChar w:fldCharType="separate"/>
      </w:r>
      <w:bookmarkStart w:id="39" w:name="LIBStageCode"/>
      <w:r w:rsidRPr="003E34FD">
        <w:rPr>
          <w:noProof/>
          <w:color w:val="auto"/>
        </w:rPr>
        <w:t>60</w:t>
      </w:r>
      <w:bookmarkEnd w:id="39"/>
      <w:r w:rsidRPr="003E34FD">
        <w:rPr>
          <w:color w:val="auto"/>
        </w:rPr>
        <w:fldChar w:fldCharType="end"/>
      </w:r>
      <w:r w:rsidRPr="003E34FD">
        <w:rPr>
          <w:color w:val="auto"/>
        </w:rPr>
        <w:fldChar w:fldCharType="begin"/>
      </w:r>
      <w:r w:rsidRPr="003E34FD">
        <w:rPr>
          <w:color w:val="auto"/>
        </w:rPr>
        <w:instrText xml:space="preserve"> SET LibRpl "" </w:instrText>
      </w:r>
      <w:r w:rsidRPr="003E34FD">
        <w:rPr>
          <w:color w:val="auto"/>
        </w:rPr>
        <w:fldChar w:fldCharType="separate"/>
      </w:r>
      <w:bookmarkStart w:id="40" w:name="LibRpl"/>
      <w:bookmarkEnd w:id="40"/>
      <w:r w:rsidRPr="003E34FD">
        <w:rPr>
          <w:noProof/>
          <w:color w:val="auto"/>
        </w:rPr>
        <w:t xml:space="preserve"> </w:t>
      </w:r>
      <w:r w:rsidRPr="003E34FD">
        <w:rPr>
          <w:color w:val="auto"/>
        </w:rPr>
        <w:fldChar w:fldCharType="end"/>
      </w:r>
      <w:r w:rsidRPr="003E34FD">
        <w:rPr>
          <w:color w:val="auto"/>
        </w:rPr>
        <w:fldChar w:fldCharType="begin"/>
      </w:r>
      <w:r w:rsidRPr="003E34FD">
        <w:rPr>
          <w:color w:val="auto"/>
        </w:rPr>
        <w:instrText xml:space="preserve"> SET LibICS "" </w:instrText>
      </w:r>
      <w:r w:rsidRPr="003E34FD">
        <w:rPr>
          <w:color w:val="auto"/>
        </w:rPr>
        <w:fldChar w:fldCharType="separate"/>
      </w:r>
      <w:bookmarkStart w:id="41" w:name="LibICS"/>
      <w:bookmarkEnd w:id="41"/>
      <w:r w:rsidRPr="003E34FD">
        <w:rPr>
          <w:noProof/>
          <w:color w:val="auto"/>
        </w:rPr>
        <w:t xml:space="preserve"> </w:t>
      </w:r>
      <w:r w:rsidRPr="003E34FD">
        <w:rPr>
          <w:color w:val="auto"/>
        </w:rPr>
        <w:fldChar w:fldCharType="end"/>
      </w:r>
      <w:r w:rsidRPr="003E34FD">
        <w:rPr>
          <w:color w:val="auto"/>
        </w:rPr>
        <w:fldChar w:fldCharType="begin"/>
      </w:r>
      <w:r w:rsidRPr="003E34FD">
        <w:rPr>
          <w:color w:val="auto"/>
        </w:rPr>
        <w:instrText xml:space="preserve"> SET LIBFIL " 4" </w:instrText>
      </w:r>
      <w:r w:rsidRPr="003E34FD">
        <w:rPr>
          <w:color w:val="auto"/>
        </w:rPr>
        <w:fldChar w:fldCharType="separate"/>
      </w:r>
      <w:bookmarkStart w:id="42" w:name="LIBFIL"/>
      <w:r w:rsidRPr="003E34FD">
        <w:rPr>
          <w:noProof/>
          <w:color w:val="auto"/>
        </w:rPr>
        <w:t xml:space="preserve"> 4</w:t>
      </w:r>
      <w:bookmarkEnd w:id="42"/>
      <w:r w:rsidRPr="003E34FD">
        <w:rPr>
          <w:color w:val="auto"/>
        </w:rPr>
        <w:fldChar w:fldCharType="end"/>
      </w:r>
      <w:r w:rsidRPr="003E34FD">
        <w:rPr>
          <w:color w:val="auto"/>
        </w:rPr>
        <w:fldChar w:fldCharType="begin"/>
      </w:r>
      <w:r w:rsidRPr="003E34FD">
        <w:rPr>
          <w:color w:val="auto"/>
        </w:rPr>
        <w:instrText xml:space="preserve"> SET LIBEnFileName "\\SERV_CESPA\02\_BNA\XDOM001\ISO\ISO\ISO_TS13499_(E).doc" </w:instrText>
      </w:r>
      <w:r w:rsidRPr="003E34FD">
        <w:rPr>
          <w:color w:val="auto"/>
        </w:rPr>
        <w:fldChar w:fldCharType="separate"/>
      </w:r>
      <w:bookmarkStart w:id="43" w:name="LIBEnFileName"/>
      <w:r w:rsidRPr="003E34FD">
        <w:rPr>
          <w:noProof/>
          <w:color w:val="auto"/>
        </w:rPr>
        <w:t>\SERV_CESPA\02\_BNA\XDOM001\ISO\ISO\ISO_TS13499_(E).doc</w:t>
      </w:r>
      <w:bookmarkEnd w:id="43"/>
      <w:r w:rsidRPr="003E34FD">
        <w:rPr>
          <w:color w:val="auto"/>
        </w:rPr>
        <w:fldChar w:fldCharType="end"/>
      </w:r>
      <w:r w:rsidRPr="003E34FD">
        <w:rPr>
          <w:color w:val="auto"/>
        </w:rPr>
        <w:fldChar w:fldCharType="begin"/>
      </w:r>
      <w:r w:rsidRPr="003E34FD">
        <w:rPr>
          <w:color w:val="auto"/>
        </w:rPr>
        <w:instrText xml:space="preserve"> SET LIBFrFileName ""</w:instrText>
      </w:r>
      <w:r w:rsidRPr="003E34FD">
        <w:rPr>
          <w:color w:val="auto"/>
        </w:rPr>
        <w:fldChar w:fldCharType="separate"/>
      </w:r>
      <w:bookmarkStart w:id="44" w:name="LIBFrFileName"/>
      <w:bookmarkEnd w:id="44"/>
      <w:r w:rsidRPr="003E34FD">
        <w:rPr>
          <w:noProof/>
          <w:color w:val="auto"/>
        </w:rPr>
        <w:t xml:space="preserve"> </w:t>
      </w:r>
      <w:r w:rsidRPr="003E34FD">
        <w:rPr>
          <w:color w:val="auto"/>
        </w:rPr>
        <w:fldChar w:fldCharType="end"/>
      </w:r>
      <w:r w:rsidRPr="003E34FD">
        <w:rPr>
          <w:color w:val="auto"/>
        </w:rPr>
        <w:fldChar w:fldCharType="begin"/>
      </w:r>
      <w:r w:rsidRPr="003E34FD">
        <w:rPr>
          <w:color w:val="auto"/>
        </w:rPr>
        <w:instrText xml:space="preserve"> SET LIBDeFileName ""</w:instrText>
      </w:r>
      <w:r w:rsidRPr="003E34FD">
        <w:rPr>
          <w:color w:val="auto"/>
        </w:rPr>
        <w:fldChar w:fldCharType="separate"/>
      </w:r>
      <w:bookmarkStart w:id="45" w:name="LIBDeFileName"/>
      <w:bookmarkEnd w:id="45"/>
      <w:r w:rsidRPr="003E34FD">
        <w:rPr>
          <w:noProof/>
          <w:color w:val="auto"/>
        </w:rPr>
        <w:t xml:space="preserve"> </w:t>
      </w:r>
      <w:r w:rsidRPr="003E34FD">
        <w:rPr>
          <w:color w:val="auto"/>
        </w:rPr>
        <w:fldChar w:fldCharType="end"/>
      </w:r>
      <w:r w:rsidRPr="003E34FD">
        <w:rPr>
          <w:color w:val="auto"/>
        </w:rPr>
        <w:fldChar w:fldCharType="begin"/>
      </w:r>
      <w:r w:rsidRPr="003E34FD">
        <w:rPr>
          <w:color w:val="auto"/>
        </w:rPr>
        <w:instrText xml:space="preserve"> SET LIBNatFileName ""</w:instrText>
      </w:r>
      <w:r w:rsidRPr="003E34FD">
        <w:rPr>
          <w:color w:val="auto"/>
        </w:rPr>
        <w:fldChar w:fldCharType="separate"/>
      </w:r>
      <w:bookmarkStart w:id="46" w:name="LIBNatFileName"/>
      <w:bookmarkEnd w:id="46"/>
      <w:r w:rsidRPr="003E34FD">
        <w:rPr>
          <w:noProof/>
          <w:color w:val="auto"/>
        </w:rPr>
        <w:t xml:space="preserve"> </w:t>
      </w:r>
      <w:r w:rsidRPr="003E34FD">
        <w:rPr>
          <w:color w:val="auto"/>
        </w:rPr>
        <w:fldChar w:fldCharType="end"/>
      </w:r>
      <w:r w:rsidRPr="003E34FD">
        <w:rPr>
          <w:color w:val="auto"/>
        </w:rPr>
        <w:fldChar w:fldCharType="begin"/>
      </w:r>
      <w:r w:rsidRPr="003E34FD">
        <w:rPr>
          <w:color w:val="auto"/>
        </w:rPr>
        <w:instrText xml:space="preserve"> SET LIBFileOld "" </w:instrText>
      </w:r>
      <w:r w:rsidRPr="003E34FD">
        <w:rPr>
          <w:color w:val="auto"/>
        </w:rPr>
        <w:fldChar w:fldCharType="separate"/>
      </w:r>
      <w:bookmarkStart w:id="47" w:name="LIBFileOld"/>
      <w:bookmarkEnd w:id="47"/>
      <w:r w:rsidRPr="003E34FD">
        <w:rPr>
          <w:noProof/>
          <w:color w:val="auto"/>
        </w:rPr>
        <w:t xml:space="preserve"> </w:t>
      </w:r>
      <w:r w:rsidRPr="003E34FD">
        <w:rPr>
          <w:color w:val="auto"/>
        </w:rPr>
        <w:fldChar w:fldCharType="end"/>
      </w:r>
      <w:r w:rsidRPr="003E34FD">
        <w:rPr>
          <w:color w:val="auto"/>
        </w:rPr>
        <w:fldChar w:fldCharType="begin"/>
      </w:r>
      <w:r w:rsidRPr="003E34FD">
        <w:rPr>
          <w:color w:val="auto"/>
        </w:rPr>
        <w:instrText xml:space="preserve"> SET LIBTypeTitreCEN "" </w:instrText>
      </w:r>
      <w:r w:rsidRPr="003E34FD">
        <w:rPr>
          <w:color w:val="auto"/>
        </w:rPr>
        <w:fldChar w:fldCharType="separate"/>
      </w:r>
      <w:bookmarkStart w:id="48" w:name="LIBTypeTitre"/>
      <w:bookmarkStart w:id="49" w:name="LIBTypeTitreCEN"/>
      <w:bookmarkEnd w:id="48"/>
      <w:bookmarkEnd w:id="49"/>
      <w:r w:rsidRPr="003E34FD">
        <w:rPr>
          <w:noProof/>
          <w:color w:val="auto"/>
        </w:rPr>
        <w:t xml:space="preserve"> </w:t>
      </w:r>
      <w:r w:rsidRPr="003E34FD">
        <w:rPr>
          <w:color w:val="auto"/>
        </w:rPr>
        <w:fldChar w:fldCharType="end"/>
      </w:r>
      <w:r w:rsidRPr="003E34FD">
        <w:rPr>
          <w:color w:val="auto"/>
        </w:rPr>
        <w:fldChar w:fldCharType="begin"/>
      </w:r>
      <w:r w:rsidRPr="003E34FD">
        <w:rPr>
          <w:color w:val="auto"/>
        </w:rPr>
        <w:instrText xml:space="preserve"> SET LIBTypeTitreNAT "" </w:instrText>
      </w:r>
      <w:r w:rsidRPr="003E34FD">
        <w:rPr>
          <w:color w:val="auto"/>
        </w:rPr>
        <w:fldChar w:fldCharType="separate"/>
      </w:r>
      <w:bookmarkStart w:id="50" w:name="LIBTypeTitreNAT"/>
      <w:bookmarkEnd w:id="50"/>
      <w:r w:rsidRPr="003E34FD">
        <w:rPr>
          <w:noProof/>
          <w:color w:val="auto"/>
        </w:rPr>
        <w:t xml:space="preserve"> </w:t>
      </w:r>
      <w:r w:rsidRPr="003E34FD">
        <w:rPr>
          <w:color w:val="auto"/>
        </w:rPr>
        <w:fldChar w:fldCharType="end"/>
      </w:r>
      <w:r w:rsidRPr="003E34FD">
        <w:rPr>
          <w:color w:val="auto"/>
        </w:rPr>
        <w:fldChar w:fldCharType="begin"/>
      </w:r>
      <w:r w:rsidRPr="003E34FD">
        <w:rPr>
          <w:color w:val="auto"/>
        </w:rPr>
        <w:instrText xml:space="preserve"> SET LibEnteteCEN "" </w:instrText>
      </w:r>
      <w:r w:rsidRPr="003E34FD">
        <w:rPr>
          <w:color w:val="auto"/>
        </w:rPr>
        <w:fldChar w:fldCharType="separate"/>
      </w:r>
      <w:bookmarkStart w:id="51" w:name="LibFileEnTete"/>
      <w:bookmarkStart w:id="52" w:name="LibEntete"/>
      <w:bookmarkStart w:id="53" w:name="LibEnteteCEN"/>
      <w:bookmarkEnd w:id="51"/>
      <w:bookmarkEnd w:id="52"/>
      <w:bookmarkEnd w:id="53"/>
      <w:r w:rsidRPr="003E34FD">
        <w:rPr>
          <w:noProof/>
          <w:color w:val="auto"/>
        </w:rPr>
        <w:t xml:space="preserve"> </w:t>
      </w:r>
      <w:r w:rsidRPr="003E34FD">
        <w:rPr>
          <w:color w:val="auto"/>
        </w:rPr>
        <w:fldChar w:fldCharType="end"/>
      </w:r>
      <w:r w:rsidRPr="003E34FD">
        <w:rPr>
          <w:color w:val="auto"/>
        </w:rPr>
        <w:fldChar w:fldCharType="begin"/>
      </w:r>
      <w:r w:rsidRPr="003E34FD">
        <w:rPr>
          <w:color w:val="auto"/>
        </w:rPr>
        <w:instrText xml:space="preserve"> SET LibEnteteNAT "" </w:instrText>
      </w:r>
      <w:r w:rsidRPr="003E34FD">
        <w:rPr>
          <w:color w:val="auto"/>
        </w:rPr>
        <w:fldChar w:fldCharType="separate"/>
      </w:r>
      <w:bookmarkStart w:id="54" w:name="LibEnteteNAT"/>
      <w:bookmarkEnd w:id="54"/>
      <w:r w:rsidRPr="003E34FD">
        <w:rPr>
          <w:noProof/>
          <w:color w:val="auto"/>
        </w:rPr>
        <w:t xml:space="preserve"> </w:t>
      </w:r>
      <w:r w:rsidRPr="003E34FD">
        <w:rPr>
          <w:color w:val="auto"/>
        </w:rPr>
        <w:fldChar w:fldCharType="end"/>
      </w:r>
      <w:r w:rsidRPr="003E34FD">
        <w:rPr>
          <w:color w:val="auto"/>
        </w:rPr>
        <w:fldChar w:fldCharType="begin"/>
      </w:r>
      <w:r w:rsidRPr="003E34FD">
        <w:rPr>
          <w:color w:val="auto"/>
        </w:rPr>
        <w:instrText xml:space="preserve"> SET LIBASynchroVF "" </w:instrText>
      </w:r>
      <w:r w:rsidRPr="003E34FD">
        <w:rPr>
          <w:color w:val="auto"/>
        </w:rPr>
        <w:fldChar w:fldCharType="separate"/>
      </w:r>
      <w:bookmarkStart w:id="55" w:name="LIBASynchro"/>
      <w:bookmarkStart w:id="56" w:name="LIBASynchroVF"/>
      <w:bookmarkEnd w:id="55"/>
      <w:bookmarkEnd w:id="56"/>
      <w:r w:rsidRPr="003E34FD">
        <w:rPr>
          <w:noProof/>
          <w:color w:val="auto"/>
        </w:rPr>
        <w:t xml:space="preserve"> </w:t>
      </w:r>
      <w:r w:rsidRPr="003E34FD">
        <w:rPr>
          <w:color w:val="auto"/>
        </w:rPr>
        <w:fldChar w:fldCharType="end"/>
      </w:r>
      <w:r w:rsidRPr="003E34FD">
        <w:rPr>
          <w:color w:val="auto"/>
        </w:rPr>
        <w:fldChar w:fldCharType="begin"/>
      </w:r>
      <w:r w:rsidRPr="003E34FD">
        <w:rPr>
          <w:color w:val="auto"/>
        </w:rPr>
        <w:instrText xml:space="preserve"> SET LIBASynchroVE "" </w:instrText>
      </w:r>
      <w:r w:rsidRPr="003E34FD">
        <w:rPr>
          <w:color w:val="auto"/>
        </w:rPr>
        <w:fldChar w:fldCharType="separate"/>
      </w:r>
      <w:bookmarkStart w:id="57" w:name="LIBASynchroVE"/>
      <w:bookmarkEnd w:id="57"/>
      <w:r w:rsidRPr="003E34FD">
        <w:rPr>
          <w:noProof/>
          <w:color w:val="auto"/>
        </w:rPr>
        <w:t xml:space="preserve"> </w:t>
      </w:r>
      <w:r w:rsidRPr="003E34FD">
        <w:rPr>
          <w:color w:val="auto"/>
        </w:rPr>
        <w:fldChar w:fldCharType="end"/>
      </w:r>
      <w:r w:rsidRPr="003E34FD">
        <w:rPr>
          <w:color w:val="auto"/>
        </w:rPr>
        <w:fldChar w:fldCharType="begin"/>
      </w:r>
      <w:r w:rsidRPr="003E34FD">
        <w:rPr>
          <w:color w:val="auto"/>
        </w:rPr>
        <w:instrText xml:space="preserve"> SET LIBASynchroVD "" </w:instrText>
      </w:r>
      <w:r w:rsidRPr="003E34FD">
        <w:rPr>
          <w:color w:val="auto"/>
        </w:rPr>
        <w:fldChar w:fldCharType="separate"/>
      </w:r>
      <w:bookmarkStart w:id="58" w:name="LIBASynchroVD"/>
      <w:bookmarkEnd w:id="58"/>
      <w:r w:rsidRPr="003E34FD">
        <w:rPr>
          <w:noProof/>
          <w:color w:val="auto"/>
        </w:rPr>
        <w:t xml:space="preserve"> </w:t>
      </w:r>
      <w:r w:rsidRPr="003E34FD">
        <w:rPr>
          <w:color w:val="auto"/>
        </w:rPr>
        <w:fldChar w:fldCharType="end"/>
      </w:r>
      <w:r w:rsidRPr="003E34FD">
        <w:rPr>
          <w:color w:val="auto"/>
        </w:rPr>
        <w:fldChar w:fldCharType="begin"/>
      </w:r>
      <w:r w:rsidRPr="003E34FD">
        <w:rPr>
          <w:color w:val="auto"/>
        </w:rPr>
        <w:instrText xml:space="preserve"> SET DDPubYear "" </w:instrText>
      </w:r>
      <w:r w:rsidRPr="003E34FD">
        <w:rPr>
          <w:color w:val="auto"/>
        </w:rPr>
        <w:fldChar w:fldCharType="separate"/>
      </w:r>
      <w:bookmarkStart w:id="59" w:name="DDPubYear"/>
      <w:bookmarkEnd w:id="59"/>
      <w:r w:rsidRPr="003E34FD">
        <w:rPr>
          <w:noProof/>
          <w:color w:val="auto"/>
        </w:rPr>
        <w:t xml:space="preserve"> </w:t>
      </w:r>
      <w:r w:rsidRPr="003E34FD">
        <w:rPr>
          <w:color w:val="auto"/>
        </w:rPr>
        <w:fldChar w:fldCharType="end"/>
      </w:r>
      <w:r w:rsidRPr="003E34FD">
        <w:rPr>
          <w:color w:val="auto"/>
        </w:rPr>
        <w:fldChar w:fldCharType="begin"/>
      </w:r>
      <w:r w:rsidRPr="003E34FD">
        <w:rPr>
          <w:color w:val="auto"/>
        </w:rPr>
        <w:instrText xml:space="preserve"> SET DDEditionNo "" </w:instrText>
      </w:r>
      <w:r w:rsidRPr="003E34FD">
        <w:rPr>
          <w:color w:val="auto"/>
        </w:rPr>
        <w:fldChar w:fldCharType="separate"/>
      </w:r>
      <w:bookmarkStart w:id="60" w:name="DDEditionNo"/>
      <w:bookmarkEnd w:id="60"/>
      <w:r w:rsidRPr="003E34FD">
        <w:rPr>
          <w:noProof/>
          <w:color w:val="auto"/>
        </w:rPr>
        <w:t xml:space="preserve"> </w:t>
      </w:r>
      <w:r w:rsidRPr="003E34FD">
        <w:rPr>
          <w:color w:val="auto"/>
        </w:rPr>
        <w:fldChar w:fldCharType="end"/>
      </w:r>
      <w:r w:rsidRPr="003E34FD">
        <w:rPr>
          <w:color w:val="auto"/>
        </w:rPr>
        <w:fldChar w:fldCharType="begin"/>
      </w:r>
      <w:r w:rsidRPr="003E34FD">
        <w:rPr>
          <w:color w:val="auto"/>
        </w:rPr>
        <w:instrText xml:space="preserve"> REF DDOrganization1 \* CHARFORMAT   \* MERGEFORMAT </w:instrText>
      </w:r>
      <w:r w:rsidRPr="003E34FD">
        <w:rPr>
          <w:color w:val="auto"/>
        </w:rPr>
        <w:fldChar w:fldCharType="separate"/>
      </w:r>
      <w:r w:rsidR="0043245D" w:rsidRPr="003E34FD">
        <w:rPr>
          <w:noProof/>
          <w:color w:val="auto"/>
        </w:rPr>
        <w:t>ISO </w:t>
      </w:r>
      <w:r w:rsidRPr="003E34FD">
        <w:rPr>
          <w:color w:val="auto"/>
        </w:rPr>
        <w:fldChar w:fldCharType="end"/>
      </w:r>
      <w:r w:rsidRPr="003E34FD">
        <w:rPr>
          <w:color w:val="auto"/>
        </w:rPr>
        <w:t>TC </w:t>
      </w:r>
      <w:r w:rsidRPr="003E34FD">
        <w:rPr>
          <w:color w:val="auto"/>
        </w:rPr>
        <w:fldChar w:fldCharType="begin"/>
      </w:r>
      <w:r w:rsidRPr="003E34FD">
        <w:rPr>
          <w:color w:val="auto"/>
        </w:rPr>
        <w:instrText xml:space="preserve"> REF DDTCNum \* CHARFORMAT   \* MERGEFORMAT </w:instrText>
      </w:r>
      <w:r w:rsidRPr="003E34FD">
        <w:rPr>
          <w:color w:val="auto"/>
        </w:rPr>
        <w:fldChar w:fldCharType="separate"/>
      </w:r>
      <w:r w:rsidR="0043245D" w:rsidRPr="003E34FD">
        <w:rPr>
          <w:noProof/>
          <w:color w:val="auto"/>
        </w:rPr>
        <w:t>22</w:t>
      </w:r>
      <w:r w:rsidRPr="003E34FD">
        <w:rPr>
          <w:color w:val="auto"/>
        </w:rPr>
        <w:fldChar w:fldCharType="end"/>
      </w:r>
      <w:r w:rsidRPr="003E34FD">
        <w:rPr>
          <w:color w:val="auto"/>
        </w:rPr>
        <w:t>/SC </w:t>
      </w:r>
      <w:r w:rsidRPr="003E34FD">
        <w:rPr>
          <w:color w:val="auto"/>
        </w:rPr>
        <w:fldChar w:fldCharType="begin"/>
      </w:r>
      <w:r w:rsidRPr="003E34FD">
        <w:rPr>
          <w:color w:val="auto"/>
        </w:rPr>
        <w:instrText xml:space="preserve"> REF DDSCNum \* CHARFORMAT   \* MERGEFORMAT </w:instrText>
      </w:r>
      <w:r w:rsidRPr="003E34FD">
        <w:rPr>
          <w:color w:val="auto"/>
        </w:rPr>
        <w:fldChar w:fldCharType="separate"/>
      </w:r>
      <w:r w:rsidR="0043245D" w:rsidRPr="003E34FD">
        <w:rPr>
          <w:noProof/>
          <w:color w:val="auto"/>
        </w:rPr>
        <w:t>12</w:t>
      </w:r>
      <w:r w:rsidRPr="003E34FD">
        <w:rPr>
          <w:color w:val="auto"/>
        </w:rPr>
        <w:fldChar w:fldCharType="end"/>
      </w:r>
      <w:r w:rsidRPr="003E34FD">
        <w:rPr>
          <w:color w:val="auto"/>
          <w:sz w:val="52"/>
        </w:rPr>
        <w:fldChar w:fldCharType="begin"/>
      </w:r>
      <w:r w:rsidRPr="003E34FD">
        <w:rPr>
          <w:color w:val="auto"/>
          <w:sz w:val="52"/>
        </w:rPr>
        <w:instrText xml:space="preserve"> REF DDWorkDocNo \* CHARFORMAT   \* MERGEFORMAT </w:instrText>
      </w:r>
      <w:r w:rsidRPr="003E34FD">
        <w:rPr>
          <w:color w:val="auto"/>
        </w:rPr>
        <w:fldChar w:fldCharType="end"/>
      </w:r>
    </w:p>
    <w:p w14:paraId="328724AB" w14:textId="0B871D9A" w:rsidR="00F63C19" w:rsidRPr="003E34FD" w:rsidRDefault="00F63C19" w:rsidP="0090386F">
      <w:pPr>
        <w:pStyle w:val="zzCover"/>
        <w:rPr>
          <w:b w:val="0"/>
          <w:color w:val="auto"/>
          <w:sz w:val="20"/>
        </w:rPr>
      </w:pPr>
      <w:r w:rsidRPr="003E34FD">
        <w:rPr>
          <w:b w:val="0"/>
          <w:color w:val="auto"/>
          <w:sz w:val="20"/>
        </w:rPr>
        <w:t>Date:   </w:t>
      </w:r>
      <w:r w:rsidR="00F434CC" w:rsidRPr="003E34FD">
        <w:rPr>
          <w:b w:val="0"/>
          <w:color w:val="auto"/>
          <w:sz w:val="20"/>
        </w:rPr>
        <w:t>20</w:t>
      </w:r>
      <w:r w:rsidR="0090386F" w:rsidRPr="003E34FD">
        <w:rPr>
          <w:b w:val="0"/>
          <w:color w:val="auto"/>
          <w:sz w:val="20"/>
        </w:rPr>
        <w:t>2</w:t>
      </w:r>
      <w:r w:rsidR="000A2F0E">
        <w:rPr>
          <w:b w:val="0"/>
          <w:color w:val="auto"/>
          <w:sz w:val="20"/>
        </w:rPr>
        <w:t>4</w:t>
      </w:r>
      <w:r w:rsidR="00B310AB" w:rsidRPr="003E34FD">
        <w:rPr>
          <w:b w:val="0"/>
          <w:color w:val="auto"/>
          <w:sz w:val="20"/>
        </w:rPr>
        <w:t>-</w:t>
      </w:r>
      <w:r w:rsidR="000A2F0E">
        <w:rPr>
          <w:b w:val="0"/>
          <w:color w:val="auto"/>
          <w:sz w:val="20"/>
        </w:rPr>
        <w:t>07</w:t>
      </w:r>
      <w:r w:rsidRPr="003E34FD">
        <w:rPr>
          <w:b w:val="0"/>
          <w:color w:val="auto"/>
          <w:sz w:val="20"/>
        </w:rPr>
        <w:t>-</w:t>
      </w:r>
      <w:r w:rsidR="000A2F0E">
        <w:rPr>
          <w:b w:val="0"/>
          <w:color w:val="auto"/>
          <w:sz w:val="20"/>
        </w:rPr>
        <w:t>xx</w:t>
      </w:r>
    </w:p>
    <w:p w14:paraId="05967251" w14:textId="719C447F" w:rsidR="00F63C19" w:rsidRPr="003E34FD" w:rsidRDefault="00F63C19" w:rsidP="005C240B">
      <w:pPr>
        <w:pStyle w:val="zzCover"/>
        <w:spacing w:before="220"/>
        <w:outlineLvl w:val="0"/>
        <w:rPr>
          <w:color w:val="auto"/>
          <w:lang w:val="en-US"/>
        </w:rPr>
      </w:pPr>
      <w:r w:rsidRPr="003E34FD">
        <w:rPr>
          <w:color w:val="auto"/>
          <w:lang w:val="en-US"/>
        </w:rPr>
        <w:t xml:space="preserve">ISO/TS 13499 – RED A : </w:t>
      </w:r>
      <w:r w:rsidR="00F434CC" w:rsidRPr="003E34FD">
        <w:rPr>
          <w:color w:val="auto"/>
          <w:lang w:val="en-US"/>
        </w:rPr>
        <w:t>20</w:t>
      </w:r>
      <w:r w:rsidR="005C240B" w:rsidRPr="003E34FD">
        <w:rPr>
          <w:color w:val="auto"/>
          <w:lang w:val="en-US"/>
        </w:rPr>
        <w:t>2</w:t>
      </w:r>
      <w:r w:rsidR="00CB07E5">
        <w:rPr>
          <w:color w:val="auto"/>
          <w:lang w:val="en-US"/>
        </w:rPr>
        <w:t>4</w:t>
      </w:r>
      <w:r w:rsidRPr="003E34FD">
        <w:rPr>
          <w:color w:val="auto"/>
          <w:lang w:val="en-US"/>
        </w:rPr>
        <w:t>(E)</w:t>
      </w:r>
    </w:p>
    <w:p w14:paraId="77AC37C2" w14:textId="77777777" w:rsidR="00F63C19" w:rsidRPr="003E34FD" w:rsidRDefault="00F63C19">
      <w:pPr>
        <w:pStyle w:val="zzCover"/>
        <w:spacing w:before="220"/>
        <w:outlineLvl w:val="0"/>
        <w:rPr>
          <w:b w:val="0"/>
          <w:color w:val="auto"/>
          <w:sz w:val="20"/>
        </w:rPr>
      </w:pPr>
      <w:r w:rsidRPr="003E34FD">
        <w:rPr>
          <w:b w:val="0"/>
          <w:color w:val="auto"/>
          <w:sz w:val="20"/>
        </w:rPr>
        <w:fldChar w:fldCharType="begin"/>
      </w:r>
      <w:r w:rsidRPr="003E34FD">
        <w:rPr>
          <w:b w:val="0"/>
          <w:color w:val="auto"/>
          <w:sz w:val="20"/>
        </w:rPr>
        <w:instrText xml:space="preserve"> REF DDOrganization1 \* CHARFORMAT   \* MERGEFORMAT </w:instrText>
      </w:r>
      <w:r w:rsidRPr="003E34FD">
        <w:rPr>
          <w:b w:val="0"/>
          <w:color w:val="auto"/>
          <w:sz w:val="20"/>
        </w:rPr>
        <w:fldChar w:fldCharType="separate"/>
      </w:r>
      <w:r w:rsidR="0043245D" w:rsidRPr="0043245D">
        <w:rPr>
          <w:b w:val="0"/>
          <w:noProof/>
          <w:color w:val="auto"/>
          <w:sz w:val="20"/>
        </w:rPr>
        <w:t>ISO </w:t>
      </w:r>
      <w:r w:rsidRPr="003E34FD">
        <w:rPr>
          <w:color w:val="auto"/>
        </w:rPr>
        <w:fldChar w:fldCharType="end"/>
      </w:r>
      <w:r w:rsidRPr="003E34FD">
        <w:rPr>
          <w:b w:val="0"/>
          <w:color w:val="auto"/>
          <w:sz w:val="20"/>
        </w:rPr>
        <w:t>TC </w:t>
      </w:r>
      <w:r w:rsidRPr="003E34FD">
        <w:rPr>
          <w:b w:val="0"/>
          <w:color w:val="auto"/>
          <w:sz w:val="20"/>
        </w:rPr>
        <w:fldChar w:fldCharType="begin"/>
      </w:r>
      <w:r w:rsidRPr="003E34FD">
        <w:rPr>
          <w:b w:val="0"/>
          <w:color w:val="auto"/>
          <w:sz w:val="20"/>
        </w:rPr>
        <w:instrText xml:space="preserve"> REF DDTCNum \* CHARFORMAT   \* MERGEFORMAT </w:instrText>
      </w:r>
      <w:r w:rsidRPr="003E34FD">
        <w:rPr>
          <w:b w:val="0"/>
          <w:color w:val="auto"/>
          <w:sz w:val="20"/>
        </w:rPr>
        <w:fldChar w:fldCharType="separate"/>
      </w:r>
      <w:r w:rsidR="0043245D" w:rsidRPr="0043245D">
        <w:rPr>
          <w:b w:val="0"/>
          <w:noProof/>
          <w:color w:val="auto"/>
          <w:sz w:val="20"/>
        </w:rPr>
        <w:t>22</w:t>
      </w:r>
      <w:r w:rsidRPr="003E34FD">
        <w:rPr>
          <w:color w:val="auto"/>
        </w:rPr>
        <w:fldChar w:fldCharType="end"/>
      </w:r>
      <w:r w:rsidRPr="003E34FD">
        <w:rPr>
          <w:b w:val="0"/>
          <w:color w:val="auto"/>
          <w:sz w:val="20"/>
        </w:rPr>
        <w:t>/SC </w:t>
      </w:r>
      <w:r w:rsidR="00A25635" w:rsidRPr="003E34FD">
        <w:rPr>
          <w:b w:val="0"/>
          <w:color w:val="auto"/>
          <w:sz w:val="20"/>
        </w:rPr>
        <w:t>36</w:t>
      </w:r>
      <w:r w:rsidRPr="003E34FD">
        <w:rPr>
          <w:b w:val="0"/>
          <w:color w:val="auto"/>
          <w:sz w:val="20"/>
        </w:rPr>
        <w:t>/WG </w:t>
      </w:r>
      <w:r w:rsidRPr="003E34FD">
        <w:rPr>
          <w:b w:val="0"/>
          <w:color w:val="auto"/>
          <w:sz w:val="20"/>
        </w:rPr>
        <w:fldChar w:fldCharType="begin"/>
      </w:r>
      <w:r w:rsidRPr="003E34FD">
        <w:rPr>
          <w:b w:val="0"/>
          <w:color w:val="auto"/>
          <w:sz w:val="20"/>
        </w:rPr>
        <w:instrText xml:space="preserve"> REF DDWGNum \* CHARFORMAT   \* MERGEFORMAT </w:instrText>
      </w:r>
      <w:r w:rsidRPr="003E34FD">
        <w:rPr>
          <w:b w:val="0"/>
          <w:color w:val="auto"/>
          <w:sz w:val="20"/>
        </w:rPr>
        <w:fldChar w:fldCharType="separate"/>
      </w:r>
      <w:r w:rsidR="0043245D" w:rsidRPr="0043245D">
        <w:rPr>
          <w:b w:val="0"/>
          <w:noProof/>
          <w:color w:val="auto"/>
          <w:sz w:val="20"/>
        </w:rPr>
        <w:t>3</w:t>
      </w:r>
      <w:r w:rsidRPr="003E34FD">
        <w:rPr>
          <w:color w:val="auto"/>
        </w:rPr>
        <w:fldChar w:fldCharType="end"/>
      </w:r>
    </w:p>
    <w:p w14:paraId="24E3FF5F" w14:textId="77777777" w:rsidR="00F63C19" w:rsidRPr="003E34FD" w:rsidRDefault="00F63C19">
      <w:pPr>
        <w:pStyle w:val="zzCover"/>
        <w:spacing w:after="2000"/>
        <w:outlineLvl w:val="0"/>
        <w:rPr>
          <w:b w:val="0"/>
          <w:color w:val="auto"/>
        </w:rPr>
      </w:pPr>
      <w:bookmarkStart w:id="61" w:name="CVP_Secretariat_Loca"/>
      <w:r w:rsidRPr="003E34FD">
        <w:rPr>
          <w:b w:val="0"/>
          <w:color w:val="auto"/>
          <w:sz w:val="20"/>
        </w:rPr>
        <w:t>Secretariat</w:t>
      </w:r>
      <w:bookmarkEnd w:id="61"/>
      <w:r w:rsidRPr="003E34FD">
        <w:rPr>
          <w:b w:val="0"/>
          <w:color w:val="auto"/>
          <w:sz w:val="20"/>
        </w:rPr>
        <w:t>:   </w:t>
      </w:r>
      <w:r w:rsidRPr="003E34FD">
        <w:rPr>
          <w:b w:val="0"/>
          <w:color w:val="auto"/>
          <w:sz w:val="20"/>
        </w:rPr>
        <w:fldChar w:fldCharType="begin"/>
      </w:r>
      <w:r w:rsidRPr="003E34FD">
        <w:rPr>
          <w:b w:val="0"/>
          <w:color w:val="auto"/>
          <w:sz w:val="20"/>
        </w:rPr>
        <w:instrText xml:space="preserve"> REF DDSecr \* CHARFORMAT   \* MERGEFORMAT </w:instrText>
      </w:r>
      <w:r w:rsidRPr="003E34FD">
        <w:rPr>
          <w:b w:val="0"/>
          <w:color w:val="auto"/>
          <w:sz w:val="20"/>
        </w:rPr>
        <w:fldChar w:fldCharType="separate"/>
      </w:r>
      <w:r w:rsidR="0043245D" w:rsidRPr="0043245D">
        <w:rPr>
          <w:b w:val="0"/>
          <w:noProof/>
          <w:color w:val="auto"/>
          <w:sz w:val="20"/>
        </w:rPr>
        <w:t>AFNOR</w:t>
      </w:r>
      <w:r w:rsidRPr="003E34FD">
        <w:rPr>
          <w:color w:val="auto"/>
        </w:rPr>
        <w:fldChar w:fldCharType="end"/>
      </w:r>
    </w:p>
    <w:p w14:paraId="59C89695" w14:textId="77777777" w:rsidR="00F63C19" w:rsidRPr="003E34FD" w:rsidRDefault="00F63C19">
      <w:pPr>
        <w:pStyle w:val="zzCover"/>
        <w:jc w:val="left"/>
        <w:outlineLvl w:val="0"/>
        <w:rPr>
          <w:color w:val="auto"/>
        </w:rPr>
      </w:pPr>
      <w:r w:rsidRPr="003E34FD">
        <w:rPr>
          <w:color w:val="auto"/>
          <w:sz w:val="28"/>
        </w:rPr>
        <w:fldChar w:fldCharType="begin"/>
      </w:r>
      <w:r w:rsidRPr="003E34FD">
        <w:rPr>
          <w:color w:val="auto"/>
          <w:sz w:val="28"/>
        </w:rPr>
        <w:instrText xml:space="preserve"> REF DDTITLE1 \* CHARFORMAT   \* MERGEFORMAT </w:instrText>
      </w:r>
      <w:r w:rsidRPr="003E34FD">
        <w:rPr>
          <w:color w:val="auto"/>
          <w:sz w:val="28"/>
        </w:rPr>
        <w:fldChar w:fldCharType="separate"/>
      </w:r>
      <w:r w:rsidR="0043245D" w:rsidRPr="0043245D">
        <w:rPr>
          <w:noProof/>
          <w:color w:val="auto"/>
          <w:sz w:val="28"/>
        </w:rPr>
        <w:t>Road vehicles — Multimedia data exchange format for impact tests</w:t>
      </w:r>
      <w:r w:rsidRPr="003E34FD">
        <w:rPr>
          <w:color w:val="auto"/>
        </w:rPr>
        <w:fldChar w:fldCharType="end"/>
      </w:r>
    </w:p>
    <w:p w14:paraId="7F45BF5F" w14:textId="77777777" w:rsidR="00F63C19" w:rsidRPr="003E34FD" w:rsidRDefault="00F63C19">
      <w:pPr>
        <w:pStyle w:val="zzCover"/>
        <w:jc w:val="left"/>
        <w:outlineLvl w:val="0"/>
        <w:rPr>
          <w:color w:val="auto"/>
          <w:sz w:val="28"/>
          <w:lang w:val="fr-FR"/>
        </w:rPr>
      </w:pPr>
      <w:r w:rsidRPr="003E34FD">
        <w:rPr>
          <w:b w:val="0"/>
          <w:i/>
          <w:color w:val="auto"/>
          <w:sz w:val="20"/>
        </w:rPr>
        <w:fldChar w:fldCharType="begin"/>
      </w:r>
      <w:r w:rsidRPr="003E34FD">
        <w:rPr>
          <w:b w:val="0"/>
          <w:i/>
          <w:color w:val="auto"/>
          <w:sz w:val="20"/>
          <w:lang w:val="fr-FR"/>
        </w:rPr>
        <w:instrText xml:space="preserve"> REF DDTITLE2 \* CHARFORMAT \* MERGEFORMAT </w:instrText>
      </w:r>
      <w:r w:rsidRPr="003E34FD">
        <w:rPr>
          <w:b w:val="0"/>
          <w:i/>
          <w:color w:val="auto"/>
          <w:sz w:val="20"/>
        </w:rPr>
        <w:fldChar w:fldCharType="separate"/>
      </w:r>
      <w:r w:rsidR="0043245D" w:rsidRPr="0043245D">
        <w:rPr>
          <w:b w:val="0"/>
          <w:i/>
          <w:noProof/>
          <w:color w:val="auto"/>
          <w:sz w:val="20"/>
          <w:lang w:val="fr-FR"/>
        </w:rPr>
        <w:t>Véhicules routiers — Format d'échange de données multimédia pour les essais de choc</w:t>
      </w:r>
      <w:r w:rsidRPr="003E34FD">
        <w:rPr>
          <w:b w:val="0"/>
          <w:i/>
          <w:color w:val="auto"/>
          <w:sz w:val="20"/>
        </w:rPr>
        <w:fldChar w:fldCharType="end"/>
      </w:r>
      <w:r w:rsidRPr="003E34FD">
        <w:rPr>
          <w:color w:val="auto"/>
          <w:sz w:val="28"/>
          <w:lang w:val="fr-FR"/>
        </w:rPr>
        <w:t xml:space="preserve"> </w:t>
      </w:r>
    </w:p>
    <w:p w14:paraId="31CB9945" w14:textId="77777777" w:rsidR="00F63C19" w:rsidRPr="003E34FD" w:rsidRDefault="00F63C19">
      <w:pPr>
        <w:pStyle w:val="zzCover"/>
        <w:jc w:val="center"/>
        <w:outlineLvl w:val="0"/>
        <w:rPr>
          <w:color w:val="auto"/>
          <w:sz w:val="28"/>
          <w:lang w:val="fr-FR"/>
        </w:rPr>
      </w:pPr>
    </w:p>
    <w:p w14:paraId="6AC3CC59" w14:textId="77777777" w:rsidR="00F63C19" w:rsidRPr="003E34FD" w:rsidRDefault="00F63C19">
      <w:pPr>
        <w:pStyle w:val="zzCover"/>
        <w:jc w:val="center"/>
        <w:outlineLvl w:val="0"/>
        <w:rPr>
          <w:color w:val="auto"/>
          <w:sz w:val="28"/>
        </w:rPr>
      </w:pPr>
      <w:r w:rsidRPr="003E34FD">
        <w:rPr>
          <w:color w:val="auto"/>
          <w:sz w:val="28"/>
        </w:rPr>
        <w:t xml:space="preserve">Related electronic document A </w:t>
      </w:r>
    </w:p>
    <w:p w14:paraId="74835BD4" w14:textId="77777777" w:rsidR="00F63C19" w:rsidRPr="003E34FD" w:rsidRDefault="00F63C19">
      <w:pPr>
        <w:pStyle w:val="zzCover"/>
        <w:jc w:val="center"/>
        <w:outlineLvl w:val="0"/>
        <w:rPr>
          <w:color w:val="auto"/>
          <w:sz w:val="28"/>
        </w:rPr>
      </w:pPr>
    </w:p>
    <w:p w14:paraId="6E66CAA0" w14:textId="77777777" w:rsidR="00F63C19" w:rsidRPr="003E34FD" w:rsidRDefault="00F63C19">
      <w:pPr>
        <w:pStyle w:val="zzCover"/>
        <w:jc w:val="center"/>
        <w:outlineLvl w:val="0"/>
        <w:rPr>
          <w:color w:val="auto"/>
          <w:sz w:val="28"/>
        </w:rPr>
      </w:pPr>
      <w:r w:rsidRPr="003E34FD">
        <w:rPr>
          <w:color w:val="auto"/>
          <w:sz w:val="28"/>
        </w:rPr>
        <w:t xml:space="preserve">Examples and </w:t>
      </w:r>
      <w:r w:rsidR="00C72581" w:rsidRPr="003E34FD">
        <w:rPr>
          <w:color w:val="auto"/>
          <w:sz w:val="28"/>
        </w:rPr>
        <w:t>H</w:t>
      </w:r>
      <w:r w:rsidRPr="003E34FD">
        <w:rPr>
          <w:color w:val="auto"/>
          <w:sz w:val="28"/>
        </w:rPr>
        <w:t>ints</w:t>
      </w:r>
    </w:p>
    <w:p w14:paraId="78784AA4" w14:textId="77777777" w:rsidR="00F63C19" w:rsidRPr="003E34FD" w:rsidRDefault="00F63C19">
      <w:pPr>
        <w:pStyle w:val="zzCover"/>
        <w:jc w:val="center"/>
        <w:outlineLvl w:val="0"/>
        <w:rPr>
          <w:color w:val="auto"/>
          <w:sz w:val="28"/>
        </w:rPr>
      </w:pPr>
    </w:p>
    <w:p w14:paraId="39D472C9" w14:textId="77777777" w:rsidR="00F63C19" w:rsidRPr="003E34FD" w:rsidRDefault="005E573B" w:rsidP="005E573B">
      <w:pPr>
        <w:pStyle w:val="zzCover"/>
        <w:numPr>
          <w:ilvl w:val="0"/>
          <w:numId w:val="21"/>
        </w:numPr>
        <w:jc w:val="center"/>
        <w:outlineLvl w:val="0"/>
        <w:rPr>
          <w:b w:val="0"/>
          <w:color w:val="auto"/>
          <w:sz w:val="28"/>
        </w:rPr>
      </w:pPr>
      <w:r w:rsidRPr="003E34FD">
        <w:rPr>
          <w:b w:val="0"/>
          <w:color w:val="auto"/>
          <w:sz w:val="28"/>
        </w:rPr>
        <w:t xml:space="preserve"> </w:t>
      </w:r>
      <w:r w:rsidR="00F63C19" w:rsidRPr="003E34FD">
        <w:rPr>
          <w:b w:val="0"/>
          <w:color w:val="auto"/>
          <w:sz w:val="28"/>
        </w:rPr>
        <w:t>Version 1.</w:t>
      </w:r>
      <w:r w:rsidR="00436017" w:rsidRPr="003E34FD">
        <w:rPr>
          <w:b w:val="0"/>
          <w:color w:val="auto"/>
          <w:sz w:val="28"/>
        </w:rPr>
        <w:t>6</w:t>
      </w:r>
      <w:r w:rsidR="00F63C19" w:rsidRPr="003E34FD">
        <w:rPr>
          <w:b w:val="0"/>
          <w:color w:val="auto"/>
          <w:sz w:val="28"/>
        </w:rPr>
        <w:t xml:space="preserve">  —</w:t>
      </w:r>
    </w:p>
    <w:p w14:paraId="26445094" w14:textId="4558AAE9" w:rsidR="005E573B" w:rsidRPr="003E34FD" w:rsidRDefault="00282793" w:rsidP="005E573B">
      <w:pPr>
        <w:jc w:val="center"/>
        <w:rPr>
          <w:lang w:val="fr-FR"/>
        </w:rPr>
      </w:pPr>
      <w:r w:rsidRPr="003E34FD">
        <w:rPr>
          <w:lang w:val="fr-FR"/>
        </w:rPr>
        <w:t xml:space="preserve">        </w:t>
      </w:r>
      <w:r w:rsidRPr="003E34FD">
        <w:rPr>
          <w:sz w:val="28"/>
          <w:lang w:val="fr-FR"/>
        </w:rPr>
        <w:t xml:space="preserve">Revision </w:t>
      </w:r>
      <w:r w:rsidR="00CB07E5">
        <w:rPr>
          <w:sz w:val="28"/>
          <w:lang w:val="fr-FR"/>
        </w:rPr>
        <w:t>3</w:t>
      </w:r>
    </w:p>
    <w:p w14:paraId="25D40327" w14:textId="77777777" w:rsidR="005E573B" w:rsidRPr="003E34FD" w:rsidRDefault="005E573B" w:rsidP="005E573B">
      <w:pPr>
        <w:jc w:val="center"/>
        <w:rPr>
          <w:lang w:val="fr-FR"/>
        </w:rPr>
      </w:pPr>
    </w:p>
    <w:p w14:paraId="5189AA49" w14:textId="77777777" w:rsidR="00F63C19" w:rsidRPr="003E34FD" w:rsidRDefault="00F63C19">
      <w:pPr>
        <w:pStyle w:val="zzCover"/>
        <w:jc w:val="center"/>
        <w:outlineLvl w:val="0"/>
        <w:rPr>
          <w:b w:val="0"/>
          <w:iCs/>
          <w:color w:val="auto"/>
          <w:sz w:val="20"/>
          <w:lang w:val="en-US"/>
        </w:rPr>
      </w:pPr>
    </w:p>
    <w:p w14:paraId="2956986C" w14:textId="77777777" w:rsidR="00F63C19" w:rsidRPr="003E34FD" w:rsidRDefault="00F63C19">
      <w:pPr>
        <w:jc w:val="center"/>
        <w:rPr>
          <w:lang w:val="en-US"/>
        </w:rPr>
        <w:sectPr w:rsidR="00F63C19" w:rsidRPr="003E34FD">
          <w:footerReference w:type="first" r:id="rId11"/>
          <w:type w:val="oddPage"/>
          <w:pgSz w:w="11906" w:h="16838"/>
          <w:pgMar w:top="851" w:right="737" w:bottom="567" w:left="397" w:header="720" w:footer="567" w:gutter="567"/>
          <w:cols w:space="720"/>
          <w:titlePg/>
        </w:sectPr>
      </w:pPr>
    </w:p>
    <w:p w14:paraId="7FCA989A" w14:textId="77777777" w:rsidR="001F1340" w:rsidRDefault="00F63C19" w:rsidP="00687B8D">
      <w:pPr>
        <w:pStyle w:val="zzContents"/>
        <w:tabs>
          <w:tab w:val="clear" w:pos="400"/>
          <w:tab w:val="left" w:pos="992"/>
          <w:tab w:val="right" w:pos="10206"/>
        </w:tabs>
        <w:spacing w:before="0" w:after="40" w:line="240" w:lineRule="exact"/>
        <w:ind w:left="1276" w:hanging="1276"/>
        <w:outlineLvl w:val="0"/>
        <w:rPr>
          <w:noProof/>
        </w:rPr>
      </w:pPr>
      <w:r w:rsidRPr="003E34FD">
        <w:rPr>
          <w:lang w:val="en-US"/>
        </w:rPr>
        <w:lastRenderedPageBreak/>
        <w:t>Contents</w:t>
      </w:r>
      <w:r w:rsidR="000B1456" w:rsidRPr="003E34FD">
        <w:rPr>
          <w:lang w:val="en-US"/>
        </w:rPr>
        <w:tab/>
      </w:r>
      <w:r w:rsidR="000B1456" w:rsidRPr="003E34FD">
        <w:rPr>
          <w:lang w:val="en-US"/>
        </w:rPr>
        <w:tab/>
      </w:r>
      <w:r w:rsidRPr="003E34FD">
        <w:rPr>
          <w:b w:val="0"/>
          <w:sz w:val="20"/>
          <w:lang w:val="en-US"/>
        </w:rPr>
        <w:t>Page</w:t>
      </w:r>
      <w:r w:rsidR="00CF219B" w:rsidRPr="003E34FD">
        <w:rPr>
          <w:b w:val="0"/>
          <w:sz w:val="20"/>
          <w:lang w:val="fr-FR"/>
        </w:rPr>
        <w:fldChar w:fldCharType="begin"/>
      </w:r>
      <w:r w:rsidR="00CF219B" w:rsidRPr="003E34FD">
        <w:rPr>
          <w:b w:val="0"/>
          <w:sz w:val="20"/>
          <w:lang w:val="fr-FR"/>
        </w:rPr>
        <w:instrText xml:space="preserve"> TOC \o "1-4" \h \z </w:instrText>
      </w:r>
      <w:r w:rsidR="00CF219B" w:rsidRPr="003E34FD">
        <w:rPr>
          <w:b w:val="0"/>
          <w:sz w:val="20"/>
          <w:lang w:val="fr-FR"/>
        </w:rPr>
        <w:fldChar w:fldCharType="separate"/>
      </w:r>
    </w:p>
    <w:p w14:paraId="1A4D579D" w14:textId="4A41F3A1" w:rsidR="001F1340" w:rsidRDefault="00000000">
      <w:pPr>
        <w:pStyle w:val="TOC1"/>
        <w:rPr>
          <w:rFonts w:ascii="Calibri" w:hAnsi="Calibri"/>
          <w:b w:val="0"/>
          <w:sz w:val="22"/>
          <w:szCs w:val="22"/>
          <w:lang w:eastAsia="en-GB"/>
        </w:rPr>
      </w:pPr>
      <w:hyperlink w:anchor="_Toc171443851" w:history="1">
        <w:r w:rsidR="001F1340" w:rsidRPr="0064411C">
          <w:rPr>
            <w:rStyle w:val="Hyperlink"/>
          </w:rPr>
          <w:t>A.1</w:t>
        </w:r>
        <w:r w:rsidR="001F1340">
          <w:rPr>
            <w:rFonts w:ascii="Calibri" w:hAnsi="Calibri"/>
            <w:b w:val="0"/>
            <w:sz w:val="22"/>
            <w:szCs w:val="22"/>
            <w:lang w:eastAsia="en-GB"/>
          </w:rPr>
          <w:tab/>
        </w:r>
        <w:r w:rsidR="001F1340" w:rsidRPr="0064411C">
          <w:rPr>
            <w:rStyle w:val="Hyperlink"/>
            <w:lang w:val="en-US"/>
          </w:rPr>
          <w:t>Examples of files</w:t>
        </w:r>
        <w:r w:rsidR="001F1340">
          <w:rPr>
            <w:webHidden/>
          </w:rPr>
          <w:tab/>
        </w:r>
        <w:r w:rsidR="001F1340">
          <w:rPr>
            <w:webHidden/>
          </w:rPr>
          <w:fldChar w:fldCharType="begin"/>
        </w:r>
        <w:r w:rsidR="001F1340">
          <w:rPr>
            <w:webHidden/>
          </w:rPr>
          <w:instrText xml:space="preserve"> PAGEREF _Toc171443851 \h </w:instrText>
        </w:r>
        <w:r w:rsidR="001F1340">
          <w:rPr>
            <w:webHidden/>
          </w:rPr>
        </w:r>
        <w:r w:rsidR="001F1340">
          <w:rPr>
            <w:webHidden/>
          </w:rPr>
          <w:fldChar w:fldCharType="separate"/>
        </w:r>
        <w:r w:rsidR="001F1340">
          <w:rPr>
            <w:webHidden/>
          </w:rPr>
          <w:t>2</w:t>
        </w:r>
        <w:r w:rsidR="001F1340">
          <w:rPr>
            <w:webHidden/>
          </w:rPr>
          <w:fldChar w:fldCharType="end"/>
        </w:r>
      </w:hyperlink>
    </w:p>
    <w:p w14:paraId="2426EBB1" w14:textId="36DD690A" w:rsidR="001F1340" w:rsidRDefault="00000000">
      <w:pPr>
        <w:pStyle w:val="TOC2"/>
        <w:rPr>
          <w:rFonts w:ascii="Calibri" w:hAnsi="Calibri"/>
          <w:b w:val="0"/>
          <w:sz w:val="22"/>
          <w:szCs w:val="22"/>
          <w:lang w:eastAsia="en-GB"/>
        </w:rPr>
      </w:pPr>
      <w:hyperlink w:anchor="_Toc171443852" w:history="1">
        <w:r w:rsidR="001F1340" w:rsidRPr="0064411C">
          <w:rPr>
            <w:rStyle w:val="Hyperlink"/>
          </w:rPr>
          <w:t>A.1.1</w:t>
        </w:r>
        <w:r w:rsidR="001F1340">
          <w:rPr>
            <w:rFonts w:ascii="Calibri" w:hAnsi="Calibri"/>
            <w:b w:val="0"/>
            <w:sz w:val="22"/>
            <w:szCs w:val="22"/>
            <w:lang w:eastAsia="en-GB"/>
          </w:rPr>
          <w:tab/>
        </w:r>
        <w:r w:rsidR="001F1340" w:rsidRPr="0064411C">
          <w:rPr>
            <w:rStyle w:val="Hyperlink"/>
            <w:lang w:val="en-US"/>
          </w:rPr>
          <w:t>Example of test descriptor file</w:t>
        </w:r>
        <w:r w:rsidR="001F1340">
          <w:rPr>
            <w:webHidden/>
          </w:rPr>
          <w:tab/>
        </w:r>
        <w:r w:rsidR="001F1340">
          <w:rPr>
            <w:webHidden/>
          </w:rPr>
          <w:fldChar w:fldCharType="begin"/>
        </w:r>
        <w:r w:rsidR="001F1340">
          <w:rPr>
            <w:webHidden/>
          </w:rPr>
          <w:instrText xml:space="preserve"> PAGEREF _Toc171443852 \h </w:instrText>
        </w:r>
        <w:r w:rsidR="001F1340">
          <w:rPr>
            <w:webHidden/>
          </w:rPr>
        </w:r>
        <w:r w:rsidR="001F1340">
          <w:rPr>
            <w:webHidden/>
          </w:rPr>
          <w:fldChar w:fldCharType="separate"/>
        </w:r>
        <w:r w:rsidR="001F1340">
          <w:rPr>
            <w:webHidden/>
          </w:rPr>
          <w:t>2</w:t>
        </w:r>
        <w:r w:rsidR="001F1340">
          <w:rPr>
            <w:webHidden/>
          </w:rPr>
          <w:fldChar w:fldCharType="end"/>
        </w:r>
      </w:hyperlink>
    </w:p>
    <w:p w14:paraId="042CADFC" w14:textId="484AF938" w:rsidR="001F1340" w:rsidRDefault="00000000">
      <w:pPr>
        <w:pStyle w:val="TOC2"/>
        <w:rPr>
          <w:rFonts w:ascii="Calibri" w:hAnsi="Calibri"/>
          <w:b w:val="0"/>
          <w:sz w:val="22"/>
          <w:szCs w:val="22"/>
          <w:lang w:eastAsia="en-GB"/>
        </w:rPr>
      </w:pPr>
      <w:hyperlink w:anchor="_Toc171443853" w:history="1">
        <w:r w:rsidR="001F1340" w:rsidRPr="0064411C">
          <w:rPr>
            <w:rStyle w:val="Hyperlink"/>
          </w:rPr>
          <w:t>A.1.2</w:t>
        </w:r>
        <w:r w:rsidR="001F1340">
          <w:rPr>
            <w:rFonts w:ascii="Calibri" w:hAnsi="Calibri"/>
            <w:b w:val="0"/>
            <w:sz w:val="22"/>
            <w:szCs w:val="22"/>
            <w:lang w:eastAsia="en-GB"/>
          </w:rPr>
          <w:tab/>
        </w:r>
        <w:r w:rsidR="001F1340" w:rsidRPr="0064411C">
          <w:rPr>
            <w:rStyle w:val="Hyperlink"/>
            <w:lang w:val="en-US"/>
          </w:rPr>
          <w:t>Example of test comment file</w:t>
        </w:r>
        <w:r w:rsidR="001F1340">
          <w:rPr>
            <w:webHidden/>
          </w:rPr>
          <w:tab/>
        </w:r>
        <w:r w:rsidR="001F1340">
          <w:rPr>
            <w:webHidden/>
          </w:rPr>
          <w:fldChar w:fldCharType="begin"/>
        </w:r>
        <w:r w:rsidR="001F1340">
          <w:rPr>
            <w:webHidden/>
          </w:rPr>
          <w:instrText xml:space="preserve"> PAGEREF _Toc171443853 \h </w:instrText>
        </w:r>
        <w:r w:rsidR="001F1340">
          <w:rPr>
            <w:webHidden/>
          </w:rPr>
        </w:r>
        <w:r w:rsidR="001F1340">
          <w:rPr>
            <w:webHidden/>
          </w:rPr>
          <w:fldChar w:fldCharType="separate"/>
        </w:r>
        <w:r w:rsidR="001F1340">
          <w:rPr>
            <w:webHidden/>
          </w:rPr>
          <w:t>3</w:t>
        </w:r>
        <w:r w:rsidR="001F1340">
          <w:rPr>
            <w:webHidden/>
          </w:rPr>
          <w:fldChar w:fldCharType="end"/>
        </w:r>
      </w:hyperlink>
    </w:p>
    <w:p w14:paraId="411B575E" w14:textId="7CAF5D1A" w:rsidR="001F1340" w:rsidRDefault="00000000">
      <w:pPr>
        <w:pStyle w:val="TOC2"/>
        <w:rPr>
          <w:rFonts w:ascii="Calibri" w:hAnsi="Calibri"/>
          <w:b w:val="0"/>
          <w:sz w:val="22"/>
          <w:szCs w:val="22"/>
          <w:lang w:eastAsia="en-GB"/>
        </w:rPr>
      </w:pPr>
      <w:hyperlink w:anchor="_Toc171443854" w:history="1">
        <w:r w:rsidR="001F1340" w:rsidRPr="0064411C">
          <w:rPr>
            <w:rStyle w:val="Hyperlink"/>
          </w:rPr>
          <w:t>A.1.3</w:t>
        </w:r>
        <w:r w:rsidR="001F1340">
          <w:rPr>
            <w:rFonts w:ascii="Calibri" w:hAnsi="Calibri"/>
            <w:b w:val="0"/>
            <w:sz w:val="22"/>
            <w:szCs w:val="22"/>
            <w:lang w:eastAsia="en-GB"/>
          </w:rPr>
          <w:tab/>
        </w:r>
        <w:r w:rsidR="001F1340" w:rsidRPr="0064411C">
          <w:rPr>
            <w:rStyle w:val="Hyperlink"/>
            <w:lang w:val="en-US"/>
          </w:rPr>
          <w:t>Example of channel comment file</w:t>
        </w:r>
        <w:r w:rsidR="001F1340">
          <w:rPr>
            <w:webHidden/>
          </w:rPr>
          <w:tab/>
        </w:r>
        <w:r w:rsidR="001F1340">
          <w:rPr>
            <w:webHidden/>
          </w:rPr>
          <w:fldChar w:fldCharType="begin"/>
        </w:r>
        <w:r w:rsidR="001F1340">
          <w:rPr>
            <w:webHidden/>
          </w:rPr>
          <w:instrText xml:space="preserve"> PAGEREF _Toc171443854 \h </w:instrText>
        </w:r>
        <w:r w:rsidR="001F1340">
          <w:rPr>
            <w:webHidden/>
          </w:rPr>
        </w:r>
        <w:r w:rsidR="001F1340">
          <w:rPr>
            <w:webHidden/>
          </w:rPr>
          <w:fldChar w:fldCharType="separate"/>
        </w:r>
        <w:r w:rsidR="001F1340">
          <w:rPr>
            <w:webHidden/>
          </w:rPr>
          <w:t>3</w:t>
        </w:r>
        <w:r w:rsidR="001F1340">
          <w:rPr>
            <w:webHidden/>
          </w:rPr>
          <w:fldChar w:fldCharType="end"/>
        </w:r>
      </w:hyperlink>
    </w:p>
    <w:p w14:paraId="50F37B2D" w14:textId="7F9D704A" w:rsidR="001F1340" w:rsidRDefault="00000000">
      <w:pPr>
        <w:pStyle w:val="TOC2"/>
        <w:rPr>
          <w:rFonts w:ascii="Calibri" w:hAnsi="Calibri"/>
          <w:b w:val="0"/>
          <w:sz w:val="22"/>
          <w:szCs w:val="22"/>
          <w:lang w:eastAsia="en-GB"/>
        </w:rPr>
      </w:pPr>
      <w:hyperlink w:anchor="_Toc171443855" w:history="1">
        <w:r w:rsidR="001F1340" w:rsidRPr="0064411C">
          <w:rPr>
            <w:rStyle w:val="Hyperlink"/>
          </w:rPr>
          <w:t>A.1.4</w:t>
        </w:r>
        <w:r w:rsidR="001F1340">
          <w:rPr>
            <w:rFonts w:ascii="Calibri" w:hAnsi="Calibri"/>
            <w:b w:val="0"/>
            <w:sz w:val="22"/>
            <w:szCs w:val="22"/>
            <w:lang w:eastAsia="en-GB"/>
          </w:rPr>
          <w:tab/>
        </w:r>
        <w:r w:rsidR="001F1340" w:rsidRPr="0064411C">
          <w:rPr>
            <w:rStyle w:val="Hyperlink"/>
            <w:lang w:val="en-US"/>
          </w:rPr>
          <w:t>Example of diagram comment file</w:t>
        </w:r>
        <w:r w:rsidR="001F1340">
          <w:rPr>
            <w:webHidden/>
          </w:rPr>
          <w:tab/>
        </w:r>
        <w:r w:rsidR="001F1340">
          <w:rPr>
            <w:webHidden/>
          </w:rPr>
          <w:fldChar w:fldCharType="begin"/>
        </w:r>
        <w:r w:rsidR="001F1340">
          <w:rPr>
            <w:webHidden/>
          </w:rPr>
          <w:instrText xml:space="preserve"> PAGEREF _Toc171443855 \h </w:instrText>
        </w:r>
        <w:r w:rsidR="001F1340">
          <w:rPr>
            <w:webHidden/>
          </w:rPr>
        </w:r>
        <w:r w:rsidR="001F1340">
          <w:rPr>
            <w:webHidden/>
          </w:rPr>
          <w:fldChar w:fldCharType="separate"/>
        </w:r>
        <w:r w:rsidR="001F1340">
          <w:rPr>
            <w:webHidden/>
          </w:rPr>
          <w:t>3</w:t>
        </w:r>
        <w:r w:rsidR="001F1340">
          <w:rPr>
            <w:webHidden/>
          </w:rPr>
          <w:fldChar w:fldCharType="end"/>
        </w:r>
      </w:hyperlink>
    </w:p>
    <w:p w14:paraId="27C958DF" w14:textId="66F404CA" w:rsidR="001F1340" w:rsidRDefault="00000000">
      <w:pPr>
        <w:pStyle w:val="TOC2"/>
        <w:rPr>
          <w:rFonts w:ascii="Calibri" w:hAnsi="Calibri"/>
          <w:b w:val="0"/>
          <w:sz w:val="22"/>
          <w:szCs w:val="22"/>
          <w:lang w:eastAsia="en-GB"/>
        </w:rPr>
      </w:pPr>
      <w:hyperlink w:anchor="_Toc171443856" w:history="1">
        <w:r w:rsidR="001F1340" w:rsidRPr="0064411C">
          <w:rPr>
            <w:rStyle w:val="Hyperlink"/>
          </w:rPr>
          <w:t>A.1.5</w:t>
        </w:r>
        <w:r w:rsidR="001F1340">
          <w:rPr>
            <w:rFonts w:ascii="Calibri" w:hAnsi="Calibri"/>
            <w:b w:val="0"/>
            <w:sz w:val="22"/>
            <w:szCs w:val="22"/>
            <w:lang w:eastAsia="en-GB"/>
          </w:rPr>
          <w:tab/>
        </w:r>
        <w:r w:rsidR="001F1340" w:rsidRPr="0064411C">
          <w:rPr>
            <w:rStyle w:val="Hyperlink"/>
            <w:lang w:val="en-US"/>
          </w:rPr>
          <w:t>Example of movie comment file</w:t>
        </w:r>
        <w:r w:rsidR="001F1340">
          <w:rPr>
            <w:webHidden/>
          </w:rPr>
          <w:tab/>
        </w:r>
        <w:r w:rsidR="001F1340">
          <w:rPr>
            <w:webHidden/>
          </w:rPr>
          <w:fldChar w:fldCharType="begin"/>
        </w:r>
        <w:r w:rsidR="001F1340">
          <w:rPr>
            <w:webHidden/>
          </w:rPr>
          <w:instrText xml:space="preserve"> PAGEREF _Toc171443856 \h </w:instrText>
        </w:r>
        <w:r w:rsidR="001F1340">
          <w:rPr>
            <w:webHidden/>
          </w:rPr>
        </w:r>
        <w:r w:rsidR="001F1340">
          <w:rPr>
            <w:webHidden/>
          </w:rPr>
          <w:fldChar w:fldCharType="separate"/>
        </w:r>
        <w:r w:rsidR="001F1340">
          <w:rPr>
            <w:webHidden/>
          </w:rPr>
          <w:t>3</w:t>
        </w:r>
        <w:r w:rsidR="001F1340">
          <w:rPr>
            <w:webHidden/>
          </w:rPr>
          <w:fldChar w:fldCharType="end"/>
        </w:r>
      </w:hyperlink>
    </w:p>
    <w:p w14:paraId="72632F96" w14:textId="030CD1F0" w:rsidR="001F1340" w:rsidRDefault="00000000">
      <w:pPr>
        <w:pStyle w:val="TOC2"/>
        <w:rPr>
          <w:rFonts w:ascii="Calibri" w:hAnsi="Calibri"/>
          <w:b w:val="0"/>
          <w:sz w:val="22"/>
          <w:szCs w:val="22"/>
          <w:lang w:eastAsia="en-GB"/>
        </w:rPr>
      </w:pPr>
      <w:hyperlink w:anchor="_Toc171443857" w:history="1">
        <w:r w:rsidR="001F1340" w:rsidRPr="0064411C">
          <w:rPr>
            <w:rStyle w:val="Hyperlink"/>
          </w:rPr>
          <w:t>A.1.6</w:t>
        </w:r>
        <w:r w:rsidR="001F1340">
          <w:rPr>
            <w:rFonts w:ascii="Calibri" w:hAnsi="Calibri"/>
            <w:b w:val="0"/>
            <w:sz w:val="22"/>
            <w:szCs w:val="22"/>
            <w:lang w:eastAsia="en-GB"/>
          </w:rPr>
          <w:tab/>
        </w:r>
        <w:r w:rsidR="001F1340" w:rsidRPr="0064411C">
          <w:rPr>
            <w:rStyle w:val="Hyperlink"/>
            <w:lang w:val="en-US"/>
          </w:rPr>
          <w:t>Example of photo comment file</w:t>
        </w:r>
        <w:r w:rsidR="001F1340">
          <w:rPr>
            <w:webHidden/>
          </w:rPr>
          <w:tab/>
        </w:r>
        <w:r w:rsidR="001F1340">
          <w:rPr>
            <w:webHidden/>
          </w:rPr>
          <w:fldChar w:fldCharType="begin"/>
        </w:r>
        <w:r w:rsidR="001F1340">
          <w:rPr>
            <w:webHidden/>
          </w:rPr>
          <w:instrText xml:space="preserve"> PAGEREF _Toc171443857 \h </w:instrText>
        </w:r>
        <w:r w:rsidR="001F1340">
          <w:rPr>
            <w:webHidden/>
          </w:rPr>
        </w:r>
        <w:r w:rsidR="001F1340">
          <w:rPr>
            <w:webHidden/>
          </w:rPr>
          <w:fldChar w:fldCharType="separate"/>
        </w:r>
        <w:r w:rsidR="001F1340">
          <w:rPr>
            <w:webHidden/>
          </w:rPr>
          <w:t>3</w:t>
        </w:r>
        <w:r w:rsidR="001F1340">
          <w:rPr>
            <w:webHidden/>
          </w:rPr>
          <w:fldChar w:fldCharType="end"/>
        </w:r>
      </w:hyperlink>
    </w:p>
    <w:p w14:paraId="62257FC2" w14:textId="7DD28A6F" w:rsidR="001F1340" w:rsidRDefault="00000000">
      <w:pPr>
        <w:pStyle w:val="TOC2"/>
        <w:rPr>
          <w:rFonts w:ascii="Calibri" w:hAnsi="Calibri"/>
          <w:b w:val="0"/>
          <w:sz w:val="22"/>
          <w:szCs w:val="22"/>
          <w:lang w:eastAsia="en-GB"/>
        </w:rPr>
      </w:pPr>
      <w:hyperlink w:anchor="_Toc171443858" w:history="1">
        <w:r w:rsidR="001F1340" w:rsidRPr="0064411C">
          <w:rPr>
            <w:rStyle w:val="Hyperlink"/>
          </w:rPr>
          <w:t>A.1.7</w:t>
        </w:r>
        <w:r w:rsidR="001F1340">
          <w:rPr>
            <w:rFonts w:ascii="Calibri" w:hAnsi="Calibri"/>
            <w:b w:val="0"/>
            <w:sz w:val="22"/>
            <w:szCs w:val="22"/>
            <w:lang w:eastAsia="en-GB"/>
          </w:rPr>
          <w:tab/>
        </w:r>
        <w:r w:rsidR="001F1340" w:rsidRPr="0064411C">
          <w:rPr>
            <w:rStyle w:val="Hyperlink"/>
            <w:lang w:val="en-US"/>
          </w:rPr>
          <w:t>Example of report comment file</w:t>
        </w:r>
        <w:r w:rsidR="001F1340">
          <w:rPr>
            <w:webHidden/>
          </w:rPr>
          <w:tab/>
        </w:r>
        <w:r w:rsidR="001F1340">
          <w:rPr>
            <w:webHidden/>
          </w:rPr>
          <w:fldChar w:fldCharType="begin"/>
        </w:r>
        <w:r w:rsidR="001F1340">
          <w:rPr>
            <w:webHidden/>
          </w:rPr>
          <w:instrText xml:space="preserve"> PAGEREF _Toc171443858 \h </w:instrText>
        </w:r>
        <w:r w:rsidR="001F1340">
          <w:rPr>
            <w:webHidden/>
          </w:rPr>
        </w:r>
        <w:r w:rsidR="001F1340">
          <w:rPr>
            <w:webHidden/>
          </w:rPr>
          <w:fldChar w:fldCharType="separate"/>
        </w:r>
        <w:r w:rsidR="001F1340">
          <w:rPr>
            <w:webHidden/>
          </w:rPr>
          <w:t>3</w:t>
        </w:r>
        <w:r w:rsidR="001F1340">
          <w:rPr>
            <w:webHidden/>
          </w:rPr>
          <w:fldChar w:fldCharType="end"/>
        </w:r>
      </w:hyperlink>
    </w:p>
    <w:p w14:paraId="53A30F77" w14:textId="1D9DAE28" w:rsidR="001F1340" w:rsidRDefault="00000000">
      <w:pPr>
        <w:pStyle w:val="TOC2"/>
        <w:rPr>
          <w:rFonts w:ascii="Calibri" w:hAnsi="Calibri"/>
          <w:b w:val="0"/>
          <w:sz w:val="22"/>
          <w:szCs w:val="22"/>
          <w:lang w:eastAsia="en-GB"/>
        </w:rPr>
      </w:pPr>
      <w:hyperlink w:anchor="_Toc171443859" w:history="1">
        <w:r w:rsidR="001F1340" w:rsidRPr="0064411C">
          <w:rPr>
            <w:rStyle w:val="Hyperlink"/>
          </w:rPr>
          <w:t>A.1.8</w:t>
        </w:r>
        <w:r w:rsidR="001F1340">
          <w:rPr>
            <w:rFonts w:ascii="Calibri" w:hAnsi="Calibri"/>
            <w:b w:val="0"/>
            <w:sz w:val="22"/>
            <w:szCs w:val="22"/>
            <w:lang w:eastAsia="en-GB"/>
          </w:rPr>
          <w:tab/>
        </w:r>
        <w:r w:rsidR="001F1340" w:rsidRPr="0064411C">
          <w:rPr>
            <w:rStyle w:val="Hyperlink"/>
            <w:lang w:val="en-US"/>
          </w:rPr>
          <w:t>Example of static comment file</w:t>
        </w:r>
        <w:r w:rsidR="001F1340">
          <w:rPr>
            <w:webHidden/>
          </w:rPr>
          <w:tab/>
        </w:r>
        <w:r w:rsidR="001F1340">
          <w:rPr>
            <w:webHidden/>
          </w:rPr>
          <w:fldChar w:fldCharType="begin"/>
        </w:r>
        <w:r w:rsidR="001F1340">
          <w:rPr>
            <w:webHidden/>
          </w:rPr>
          <w:instrText xml:space="preserve"> PAGEREF _Toc171443859 \h </w:instrText>
        </w:r>
        <w:r w:rsidR="001F1340">
          <w:rPr>
            <w:webHidden/>
          </w:rPr>
        </w:r>
        <w:r w:rsidR="001F1340">
          <w:rPr>
            <w:webHidden/>
          </w:rPr>
          <w:fldChar w:fldCharType="separate"/>
        </w:r>
        <w:r w:rsidR="001F1340">
          <w:rPr>
            <w:webHidden/>
          </w:rPr>
          <w:t>4</w:t>
        </w:r>
        <w:r w:rsidR="001F1340">
          <w:rPr>
            <w:webHidden/>
          </w:rPr>
          <w:fldChar w:fldCharType="end"/>
        </w:r>
      </w:hyperlink>
    </w:p>
    <w:p w14:paraId="319527D7" w14:textId="32FD52DF" w:rsidR="001F1340" w:rsidRDefault="00000000">
      <w:pPr>
        <w:pStyle w:val="TOC2"/>
        <w:rPr>
          <w:rFonts w:ascii="Calibri" w:hAnsi="Calibri"/>
          <w:b w:val="0"/>
          <w:sz w:val="22"/>
          <w:szCs w:val="22"/>
          <w:lang w:eastAsia="en-GB"/>
        </w:rPr>
      </w:pPr>
      <w:hyperlink w:anchor="_Toc171443860" w:history="1">
        <w:r w:rsidR="001F1340" w:rsidRPr="0064411C">
          <w:rPr>
            <w:rStyle w:val="Hyperlink"/>
          </w:rPr>
          <w:t>A.1.9</w:t>
        </w:r>
        <w:r w:rsidR="001F1340">
          <w:rPr>
            <w:rFonts w:ascii="Calibri" w:hAnsi="Calibri"/>
            <w:b w:val="0"/>
            <w:sz w:val="22"/>
            <w:szCs w:val="22"/>
            <w:lang w:eastAsia="en-GB"/>
          </w:rPr>
          <w:tab/>
        </w:r>
        <w:r w:rsidR="001F1340" w:rsidRPr="0064411C">
          <w:rPr>
            <w:rStyle w:val="Hyperlink"/>
            <w:lang w:val="en-US"/>
          </w:rPr>
          <w:t>Example of channel information file</w:t>
        </w:r>
        <w:r w:rsidR="001F1340">
          <w:rPr>
            <w:webHidden/>
          </w:rPr>
          <w:tab/>
        </w:r>
        <w:r w:rsidR="001F1340">
          <w:rPr>
            <w:webHidden/>
          </w:rPr>
          <w:fldChar w:fldCharType="begin"/>
        </w:r>
        <w:r w:rsidR="001F1340">
          <w:rPr>
            <w:webHidden/>
          </w:rPr>
          <w:instrText xml:space="preserve"> PAGEREF _Toc171443860 \h </w:instrText>
        </w:r>
        <w:r w:rsidR="001F1340">
          <w:rPr>
            <w:webHidden/>
          </w:rPr>
        </w:r>
        <w:r w:rsidR="001F1340">
          <w:rPr>
            <w:webHidden/>
          </w:rPr>
          <w:fldChar w:fldCharType="separate"/>
        </w:r>
        <w:r w:rsidR="001F1340">
          <w:rPr>
            <w:webHidden/>
          </w:rPr>
          <w:t>4</w:t>
        </w:r>
        <w:r w:rsidR="001F1340">
          <w:rPr>
            <w:webHidden/>
          </w:rPr>
          <w:fldChar w:fldCharType="end"/>
        </w:r>
      </w:hyperlink>
    </w:p>
    <w:p w14:paraId="42263441" w14:textId="3852EED8" w:rsidR="001F1340" w:rsidRDefault="00000000">
      <w:pPr>
        <w:pStyle w:val="TOC2"/>
        <w:rPr>
          <w:rFonts w:ascii="Calibri" w:hAnsi="Calibri"/>
          <w:b w:val="0"/>
          <w:sz w:val="22"/>
          <w:szCs w:val="22"/>
          <w:lang w:eastAsia="en-GB"/>
        </w:rPr>
      </w:pPr>
      <w:hyperlink w:anchor="_Toc171443861" w:history="1">
        <w:r w:rsidR="001F1340" w:rsidRPr="0064411C">
          <w:rPr>
            <w:rStyle w:val="Hyperlink"/>
          </w:rPr>
          <w:t>A.1.10</w:t>
        </w:r>
        <w:r w:rsidR="001F1340">
          <w:rPr>
            <w:rFonts w:ascii="Calibri" w:hAnsi="Calibri"/>
            <w:b w:val="0"/>
            <w:sz w:val="22"/>
            <w:szCs w:val="22"/>
            <w:lang w:eastAsia="en-GB"/>
          </w:rPr>
          <w:tab/>
        </w:r>
        <w:r w:rsidR="001F1340" w:rsidRPr="0064411C">
          <w:rPr>
            <w:rStyle w:val="Hyperlink"/>
            <w:lang w:val="en-US"/>
          </w:rPr>
          <w:t>Example of test channel file</w:t>
        </w:r>
        <w:r w:rsidR="001F1340">
          <w:rPr>
            <w:webHidden/>
          </w:rPr>
          <w:tab/>
        </w:r>
        <w:r w:rsidR="001F1340">
          <w:rPr>
            <w:webHidden/>
          </w:rPr>
          <w:fldChar w:fldCharType="begin"/>
        </w:r>
        <w:r w:rsidR="001F1340">
          <w:rPr>
            <w:webHidden/>
          </w:rPr>
          <w:instrText xml:space="preserve"> PAGEREF _Toc171443861 \h </w:instrText>
        </w:r>
        <w:r w:rsidR="001F1340">
          <w:rPr>
            <w:webHidden/>
          </w:rPr>
        </w:r>
        <w:r w:rsidR="001F1340">
          <w:rPr>
            <w:webHidden/>
          </w:rPr>
          <w:fldChar w:fldCharType="separate"/>
        </w:r>
        <w:r w:rsidR="001F1340">
          <w:rPr>
            <w:webHidden/>
          </w:rPr>
          <w:t>4</w:t>
        </w:r>
        <w:r w:rsidR="001F1340">
          <w:rPr>
            <w:webHidden/>
          </w:rPr>
          <w:fldChar w:fldCharType="end"/>
        </w:r>
      </w:hyperlink>
    </w:p>
    <w:p w14:paraId="4EAF7096" w14:textId="2BCB6DAE" w:rsidR="001F1340" w:rsidRDefault="00000000">
      <w:pPr>
        <w:pStyle w:val="TOC2"/>
        <w:rPr>
          <w:rFonts w:ascii="Calibri" w:hAnsi="Calibri"/>
          <w:b w:val="0"/>
          <w:sz w:val="22"/>
          <w:szCs w:val="22"/>
          <w:lang w:eastAsia="en-GB"/>
        </w:rPr>
      </w:pPr>
      <w:hyperlink w:anchor="_Toc171443862" w:history="1">
        <w:r w:rsidR="001F1340" w:rsidRPr="0064411C">
          <w:rPr>
            <w:rStyle w:val="Hyperlink"/>
          </w:rPr>
          <w:t>A.1.11</w:t>
        </w:r>
        <w:r w:rsidR="001F1340">
          <w:rPr>
            <w:rFonts w:ascii="Calibri" w:hAnsi="Calibri"/>
            <w:b w:val="0"/>
            <w:sz w:val="22"/>
            <w:szCs w:val="22"/>
            <w:lang w:eastAsia="en-GB"/>
          </w:rPr>
          <w:tab/>
        </w:r>
        <w:r w:rsidR="001F1340" w:rsidRPr="0064411C">
          <w:rPr>
            <w:rStyle w:val="Hyperlink"/>
            <w:lang w:val="en-US"/>
          </w:rPr>
          <w:t>Examples of moving image information files</w:t>
        </w:r>
        <w:r w:rsidR="001F1340">
          <w:rPr>
            <w:webHidden/>
          </w:rPr>
          <w:tab/>
        </w:r>
        <w:r w:rsidR="001F1340">
          <w:rPr>
            <w:webHidden/>
          </w:rPr>
          <w:fldChar w:fldCharType="begin"/>
        </w:r>
        <w:r w:rsidR="001F1340">
          <w:rPr>
            <w:webHidden/>
          </w:rPr>
          <w:instrText xml:space="preserve"> PAGEREF _Toc171443862 \h </w:instrText>
        </w:r>
        <w:r w:rsidR="001F1340">
          <w:rPr>
            <w:webHidden/>
          </w:rPr>
        </w:r>
        <w:r w:rsidR="001F1340">
          <w:rPr>
            <w:webHidden/>
          </w:rPr>
          <w:fldChar w:fldCharType="separate"/>
        </w:r>
        <w:r w:rsidR="001F1340">
          <w:rPr>
            <w:webHidden/>
          </w:rPr>
          <w:t>5</w:t>
        </w:r>
        <w:r w:rsidR="001F1340">
          <w:rPr>
            <w:webHidden/>
          </w:rPr>
          <w:fldChar w:fldCharType="end"/>
        </w:r>
      </w:hyperlink>
    </w:p>
    <w:p w14:paraId="3B7F1591" w14:textId="33655B49" w:rsidR="001F1340" w:rsidRDefault="00000000">
      <w:pPr>
        <w:pStyle w:val="TOC3"/>
        <w:tabs>
          <w:tab w:val="left" w:pos="1440"/>
        </w:tabs>
        <w:rPr>
          <w:rFonts w:ascii="Calibri" w:hAnsi="Calibri"/>
          <w:b w:val="0"/>
          <w:sz w:val="22"/>
          <w:szCs w:val="22"/>
          <w:lang w:eastAsia="en-GB"/>
        </w:rPr>
      </w:pPr>
      <w:hyperlink w:anchor="_Toc171443863" w:history="1">
        <w:r w:rsidR="001F1340" w:rsidRPr="0064411C">
          <w:rPr>
            <w:rStyle w:val="Hyperlink"/>
          </w:rPr>
          <w:t>A.1.11.1</w:t>
        </w:r>
        <w:r w:rsidR="001F1340">
          <w:rPr>
            <w:rFonts w:ascii="Calibri" w:hAnsi="Calibri"/>
            <w:b w:val="0"/>
            <w:sz w:val="22"/>
            <w:szCs w:val="22"/>
            <w:lang w:eastAsia="en-GB"/>
          </w:rPr>
          <w:tab/>
        </w:r>
        <w:r w:rsidR="001F1340" w:rsidRPr="0064411C">
          <w:rPr>
            <w:rStyle w:val="Hyperlink"/>
            <w:lang w:val="en-US"/>
          </w:rPr>
          <w:t>Example of moving image information file</w:t>
        </w:r>
        <w:r w:rsidR="001F1340">
          <w:rPr>
            <w:webHidden/>
          </w:rPr>
          <w:tab/>
        </w:r>
        <w:r w:rsidR="001F1340">
          <w:rPr>
            <w:webHidden/>
          </w:rPr>
          <w:fldChar w:fldCharType="begin"/>
        </w:r>
        <w:r w:rsidR="001F1340">
          <w:rPr>
            <w:webHidden/>
          </w:rPr>
          <w:instrText xml:space="preserve"> PAGEREF _Toc171443863 \h </w:instrText>
        </w:r>
        <w:r w:rsidR="001F1340">
          <w:rPr>
            <w:webHidden/>
          </w:rPr>
        </w:r>
        <w:r w:rsidR="001F1340">
          <w:rPr>
            <w:webHidden/>
          </w:rPr>
          <w:fldChar w:fldCharType="separate"/>
        </w:r>
        <w:r w:rsidR="001F1340">
          <w:rPr>
            <w:webHidden/>
          </w:rPr>
          <w:t>5</w:t>
        </w:r>
        <w:r w:rsidR="001F1340">
          <w:rPr>
            <w:webHidden/>
          </w:rPr>
          <w:fldChar w:fldCharType="end"/>
        </w:r>
      </w:hyperlink>
    </w:p>
    <w:p w14:paraId="156B24CF" w14:textId="7205E223" w:rsidR="001F1340" w:rsidRDefault="00000000">
      <w:pPr>
        <w:pStyle w:val="TOC3"/>
        <w:tabs>
          <w:tab w:val="left" w:pos="1440"/>
        </w:tabs>
        <w:rPr>
          <w:rFonts w:ascii="Calibri" w:hAnsi="Calibri"/>
          <w:b w:val="0"/>
          <w:sz w:val="22"/>
          <w:szCs w:val="22"/>
          <w:lang w:eastAsia="en-GB"/>
        </w:rPr>
      </w:pPr>
      <w:hyperlink w:anchor="_Toc171443864" w:history="1">
        <w:r w:rsidR="001F1340" w:rsidRPr="0064411C">
          <w:rPr>
            <w:rStyle w:val="Hyperlink"/>
          </w:rPr>
          <w:t>A.1.11.2</w:t>
        </w:r>
        <w:r w:rsidR="001F1340">
          <w:rPr>
            <w:rFonts w:ascii="Calibri" w:hAnsi="Calibri"/>
            <w:b w:val="0"/>
            <w:sz w:val="22"/>
            <w:szCs w:val="22"/>
            <w:lang w:eastAsia="en-GB"/>
          </w:rPr>
          <w:tab/>
        </w:r>
        <w:r w:rsidR="001F1340" w:rsidRPr="0064411C">
          <w:rPr>
            <w:rStyle w:val="Hyperlink"/>
            <w:lang w:val="en-US"/>
          </w:rPr>
          <w:t>Example of image history file</w:t>
        </w:r>
        <w:r w:rsidR="001F1340">
          <w:rPr>
            <w:webHidden/>
          </w:rPr>
          <w:tab/>
        </w:r>
        <w:r w:rsidR="001F1340">
          <w:rPr>
            <w:webHidden/>
          </w:rPr>
          <w:fldChar w:fldCharType="begin"/>
        </w:r>
        <w:r w:rsidR="001F1340">
          <w:rPr>
            <w:webHidden/>
          </w:rPr>
          <w:instrText xml:space="preserve"> PAGEREF _Toc171443864 \h </w:instrText>
        </w:r>
        <w:r w:rsidR="001F1340">
          <w:rPr>
            <w:webHidden/>
          </w:rPr>
        </w:r>
        <w:r w:rsidR="001F1340">
          <w:rPr>
            <w:webHidden/>
          </w:rPr>
          <w:fldChar w:fldCharType="separate"/>
        </w:r>
        <w:r w:rsidR="001F1340">
          <w:rPr>
            <w:webHidden/>
          </w:rPr>
          <w:t>6</w:t>
        </w:r>
        <w:r w:rsidR="001F1340">
          <w:rPr>
            <w:webHidden/>
          </w:rPr>
          <w:fldChar w:fldCharType="end"/>
        </w:r>
      </w:hyperlink>
    </w:p>
    <w:p w14:paraId="4A6FD777" w14:textId="4AB80BCF" w:rsidR="001F1340" w:rsidRDefault="00000000">
      <w:pPr>
        <w:pStyle w:val="TOC3"/>
        <w:tabs>
          <w:tab w:val="left" w:pos="1440"/>
        </w:tabs>
        <w:rPr>
          <w:rFonts w:ascii="Calibri" w:hAnsi="Calibri"/>
          <w:b w:val="0"/>
          <w:sz w:val="22"/>
          <w:szCs w:val="22"/>
          <w:lang w:eastAsia="en-GB"/>
        </w:rPr>
      </w:pPr>
      <w:hyperlink w:anchor="_Toc171443865" w:history="1">
        <w:r w:rsidR="001F1340" w:rsidRPr="0064411C">
          <w:rPr>
            <w:rStyle w:val="Hyperlink"/>
          </w:rPr>
          <w:t>A.1.11.3</w:t>
        </w:r>
        <w:r w:rsidR="001F1340">
          <w:rPr>
            <w:rFonts w:ascii="Calibri" w:hAnsi="Calibri"/>
            <w:b w:val="0"/>
            <w:sz w:val="22"/>
            <w:szCs w:val="22"/>
            <w:lang w:eastAsia="en-GB"/>
          </w:rPr>
          <w:tab/>
        </w:r>
        <w:r w:rsidR="001F1340" w:rsidRPr="0064411C">
          <w:rPr>
            <w:rStyle w:val="Hyperlink"/>
            <w:lang w:val="en-US"/>
          </w:rPr>
          <w:t>Example of correction parameter file for bundle adjustment</w:t>
        </w:r>
        <w:r w:rsidR="001F1340">
          <w:rPr>
            <w:webHidden/>
          </w:rPr>
          <w:tab/>
        </w:r>
        <w:r w:rsidR="001F1340">
          <w:rPr>
            <w:webHidden/>
          </w:rPr>
          <w:fldChar w:fldCharType="begin"/>
        </w:r>
        <w:r w:rsidR="001F1340">
          <w:rPr>
            <w:webHidden/>
          </w:rPr>
          <w:instrText xml:space="preserve"> PAGEREF _Toc171443865 \h </w:instrText>
        </w:r>
        <w:r w:rsidR="001F1340">
          <w:rPr>
            <w:webHidden/>
          </w:rPr>
        </w:r>
        <w:r w:rsidR="001F1340">
          <w:rPr>
            <w:webHidden/>
          </w:rPr>
          <w:fldChar w:fldCharType="separate"/>
        </w:r>
        <w:r w:rsidR="001F1340">
          <w:rPr>
            <w:webHidden/>
          </w:rPr>
          <w:t>6</w:t>
        </w:r>
        <w:r w:rsidR="001F1340">
          <w:rPr>
            <w:webHidden/>
          </w:rPr>
          <w:fldChar w:fldCharType="end"/>
        </w:r>
      </w:hyperlink>
    </w:p>
    <w:p w14:paraId="3FA9C7E6" w14:textId="75545E09" w:rsidR="001F1340" w:rsidRDefault="00000000">
      <w:pPr>
        <w:pStyle w:val="TOC2"/>
        <w:rPr>
          <w:rFonts w:ascii="Calibri" w:hAnsi="Calibri"/>
          <w:b w:val="0"/>
          <w:sz w:val="22"/>
          <w:szCs w:val="22"/>
          <w:lang w:eastAsia="en-GB"/>
        </w:rPr>
      </w:pPr>
      <w:hyperlink w:anchor="_Toc171443866" w:history="1">
        <w:r w:rsidR="001F1340" w:rsidRPr="0064411C">
          <w:rPr>
            <w:rStyle w:val="Hyperlink"/>
          </w:rPr>
          <w:t>A.1.12</w:t>
        </w:r>
        <w:r w:rsidR="001F1340">
          <w:rPr>
            <w:rFonts w:ascii="Calibri" w:hAnsi="Calibri"/>
            <w:b w:val="0"/>
            <w:sz w:val="22"/>
            <w:szCs w:val="22"/>
            <w:lang w:eastAsia="en-GB"/>
          </w:rPr>
          <w:tab/>
        </w:r>
        <w:r w:rsidR="001F1340" w:rsidRPr="0064411C">
          <w:rPr>
            <w:rStyle w:val="Hyperlink"/>
            <w:lang w:val="en-US"/>
          </w:rPr>
          <w:t>Example of photo information file</w:t>
        </w:r>
        <w:r w:rsidR="001F1340">
          <w:rPr>
            <w:webHidden/>
          </w:rPr>
          <w:tab/>
        </w:r>
        <w:r w:rsidR="001F1340">
          <w:rPr>
            <w:webHidden/>
          </w:rPr>
          <w:fldChar w:fldCharType="begin"/>
        </w:r>
        <w:r w:rsidR="001F1340">
          <w:rPr>
            <w:webHidden/>
          </w:rPr>
          <w:instrText xml:space="preserve"> PAGEREF _Toc171443866 \h </w:instrText>
        </w:r>
        <w:r w:rsidR="001F1340">
          <w:rPr>
            <w:webHidden/>
          </w:rPr>
        </w:r>
        <w:r w:rsidR="001F1340">
          <w:rPr>
            <w:webHidden/>
          </w:rPr>
          <w:fldChar w:fldCharType="separate"/>
        </w:r>
        <w:r w:rsidR="001F1340">
          <w:rPr>
            <w:webHidden/>
          </w:rPr>
          <w:t>6</w:t>
        </w:r>
        <w:r w:rsidR="001F1340">
          <w:rPr>
            <w:webHidden/>
          </w:rPr>
          <w:fldChar w:fldCharType="end"/>
        </w:r>
      </w:hyperlink>
    </w:p>
    <w:p w14:paraId="6F6689F5" w14:textId="18755B74" w:rsidR="001F1340" w:rsidRDefault="00000000">
      <w:pPr>
        <w:pStyle w:val="TOC2"/>
        <w:rPr>
          <w:rFonts w:ascii="Calibri" w:hAnsi="Calibri"/>
          <w:b w:val="0"/>
          <w:sz w:val="22"/>
          <w:szCs w:val="22"/>
          <w:lang w:eastAsia="en-GB"/>
        </w:rPr>
      </w:pPr>
      <w:hyperlink w:anchor="_Toc171443867" w:history="1">
        <w:r w:rsidR="001F1340" w:rsidRPr="0064411C">
          <w:rPr>
            <w:rStyle w:val="Hyperlink"/>
          </w:rPr>
          <w:t>A.1.13</w:t>
        </w:r>
        <w:r w:rsidR="001F1340">
          <w:rPr>
            <w:rFonts w:ascii="Calibri" w:hAnsi="Calibri"/>
            <w:b w:val="0"/>
            <w:sz w:val="22"/>
            <w:szCs w:val="22"/>
            <w:lang w:eastAsia="en-GB"/>
          </w:rPr>
          <w:tab/>
        </w:r>
        <w:r w:rsidR="001F1340" w:rsidRPr="0064411C">
          <w:rPr>
            <w:rStyle w:val="Hyperlink"/>
            <w:lang w:val="en-US"/>
          </w:rPr>
          <w:t>Example of static data file</w:t>
        </w:r>
        <w:r w:rsidR="001F1340">
          <w:rPr>
            <w:webHidden/>
          </w:rPr>
          <w:tab/>
        </w:r>
        <w:r w:rsidR="001F1340">
          <w:rPr>
            <w:webHidden/>
          </w:rPr>
          <w:fldChar w:fldCharType="begin"/>
        </w:r>
        <w:r w:rsidR="001F1340">
          <w:rPr>
            <w:webHidden/>
          </w:rPr>
          <w:instrText xml:space="preserve"> PAGEREF _Toc171443867 \h </w:instrText>
        </w:r>
        <w:r w:rsidR="001F1340">
          <w:rPr>
            <w:webHidden/>
          </w:rPr>
        </w:r>
        <w:r w:rsidR="001F1340">
          <w:rPr>
            <w:webHidden/>
          </w:rPr>
          <w:fldChar w:fldCharType="separate"/>
        </w:r>
        <w:r w:rsidR="001F1340">
          <w:rPr>
            <w:webHidden/>
          </w:rPr>
          <w:t>7</w:t>
        </w:r>
        <w:r w:rsidR="001F1340">
          <w:rPr>
            <w:webHidden/>
          </w:rPr>
          <w:fldChar w:fldCharType="end"/>
        </w:r>
      </w:hyperlink>
    </w:p>
    <w:p w14:paraId="4BC7802D" w14:textId="409D2BA3" w:rsidR="001F1340" w:rsidRDefault="00000000">
      <w:pPr>
        <w:pStyle w:val="TOC1"/>
        <w:rPr>
          <w:rFonts w:ascii="Calibri" w:hAnsi="Calibri"/>
          <w:b w:val="0"/>
          <w:sz w:val="22"/>
          <w:szCs w:val="22"/>
          <w:lang w:eastAsia="en-GB"/>
        </w:rPr>
      </w:pPr>
      <w:hyperlink w:anchor="_Toc171443868" w:history="1">
        <w:r w:rsidR="001F1340" w:rsidRPr="0064411C">
          <w:rPr>
            <w:rStyle w:val="Hyperlink"/>
            <w:lang w:val="fr-FR"/>
          </w:rPr>
          <w:t>A.2</w:t>
        </w:r>
        <w:r w:rsidR="001F1340">
          <w:rPr>
            <w:rFonts w:ascii="Calibri" w:hAnsi="Calibri"/>
            <w:b w:val="0"/>
            <w:sz w:val="22"/>
            <w:szCs w:val="22"/>
            <w:lang w:eastAsia="en-GB"/>
          </w:rPr>
          <w:tab/>
        </w:r>
        <w:r w:rsidR="001F1340" w:rsidRPr="0064411C">
          <w:rPr>
            <w:rStyle w:val="Hyperlink"/>
            <w:lang w:val="fr-FR"/>
          </w:rPr>
          <w:t>Hints and changes</w:t>
        </w:r>
        <w:r w:rsidR="001F1340">
          <w:rPr>
            <w:webHidden/>
          </w:rPr>
          <w:tab/>
        </w:r>
        <w:r w:rsidR="001F1340">
          <w:rPr>
            <w:webHidden/>
          </w:rPr>
          <w:fldChar w:fldCharType="begin"/>
        </w:r>
        <w:r w:rsidR="001F1340">
          <w:rPr>
            <w:webHidden/>
          </w:rPr>
          <w:instrText xml:space="preserve"> PAGEREF _Toc171443868 \h </w:instrText>
        </w:r>
        <w:r w:rsidR="001F1340">
          <w:rPr>
            <w:webHidden/>
          </w:rPr>
        </w:r>
        <w:r w:rsidR="001F1340">
          <w:rPr>
            <w:webHidden/>
          </w:rPr>
          <w:fldChar w:fldCharType="separate"/>
        </w:r>
        <w:r w:rsidR="001F1340">
          <w:rPr>
            <w:webHidden/>
          </w:rPr>
          <w:t>8</w:t>
        </w:r>
        <w:r w:rsidR="001F1340">
          <w:rPr>
            <w:webHidden/>
          </w:rPr>
          <w:fldChar w:fldCharType="end"/>
        </w:r>
      </w:hyperlink>
    </w:p>
    <w:p w14:paraId="3F8D2812" w14:textId="736F81A2" w:rsidR="001F1340" w:rsidRDefault="00000000">
      <w:pPr>
        <w:pStyle w:val="TOC2"/>
        <w:rPr>
          <w:rFonts w:ascii="Calibri" w:hAnsi="Calibri"/>
          <w:b w:val="0"/>
          <w:sz w:val="22"/>
          <w:szCs w:val="22"/>
          <w:lang w:eastAsia="en-GB"/>
        </w:rPr>
      </w:pPr>
      <w:hyperlink w:anchor="_Toc171443869" w:history="1">
        <w:r w:rsidR="001F1340" w:rsidRPr="0064411C">
          <w:rPr>
            <w:rStyle w:val="Hyperlink"/>
            <w:lang w:val="fr-FR"/>
          </w:rPr>
          <w:t>A.2.1</w:t>
        </w:r>
        <w:r w:rsidR="001F1340">
          <w:rPr>
            <w:rFonts w:ascii="Calibri" w:hAnsi="Calibri"/>
            <w:b w:val="0"/>
            <w:sz w:val="22"/>
            <w:szCs w:val="22"/>
            <w:lang w:eastAsia="en-GB"/>
          </w:rPr>
          <w:tab/>
        </w:r>
        <w:r w:rsidR="001F1340" w:rsidRPr="0064411C">
          <w:rPr>
            <w:rStyle w:val="Hyperlink"/>
            <w:lang w:val="fr-FR"/>
          </w:rPr>
          <w:t>MME file</w:t>
        </w:r>
        <w:r w:rsidR="001F1340">
          <w:rPr>
            <w:webHidden/>
          </w:rPr>
          <w:tab/>
        </w:r>
        <w:r w:rsidR="001F1340">
          <w:rPr>
            <w:webHidden/>
          </w:rPr>
          <w:fldChar w:fldCharType="begin"/>
        </w:r>
        <w:r w:rsidR="001F1340">
          <w:rPr>
            <w:webHidden/>
          </w:rPr>
          <w:instrText xml:space="preserve"> PAGEREF _Toc171443869 \h </w:instrText>
        </w:r>
        <w:r w:rsidR="001F1340">
          <w:rPr>
            <w:webHidden/>
          </w:rPr>
        </w:r>
        <w:r w:rsidR="001F1340">
          <w:rPr>
            <w:webHidden/>
          </w:rPr>
          <w:fldChar w:fldCharType="separate"/>
        </w:r>
        <w:r w:rsidR="001F1340">
          <w:rPr>
            <w:webHidden/>
          </w:rPr>
          <w:t>8</w:t>
        </w:r>
        <w:r w:rsidR="001F1340">
          <w:rPr>
            <w:webHidden/>
          </w:rPr>
          <w:fldChar w:fldCharType="end"/>
        </w:r>
      </w:hyperlink>
    </w:p>
    <w:p w14:paraId="25471FB2" w14:textId="2A9FB77F" w:rsidR="001F1340" w:rsidRDefault="00000000">
      <w:pPr>
        <w:pStyle w:val="TOC3"/>
        <w:rPr>
          <w:rFonts w:ascii="Calibri" w:hAnsi="Calibri"/>
          <w:b w:val="0"/>
          <w:sz w:val="22"/>
          <w:szCs w:val="22"/>
          <w:lang w:eastAsia="en-GB"/>
        </w:rPr>
      </w:pPr>
      <w:hyperlink w:anchor="_Toc171443870" w:history="1">
        <w:r w:rsidR="001F1340" w:rsidRPr="0064411C">
          <w:rPr>
            <w:rStyle w:val="Hyperlink"/>
            <w:lang w:val="fr-FR"/>
          </w:rPr>
          <w:t>A.2.1.1</w:t>
        </w:r>
        <w:r w:rsidR="001F1340">
          <w:rPr>
            <w:rFonts w:ascii="Calibri" w:hAnsi="Calibri"/>
            <w:b w:val="0"/>
            <w:sz w:val="22"/>
            <w:szCs w:val="22"/>
            <w:lang w:eastAsia="en-GB"/>
          </w:rPr>
          <w:tab/>
        </w:r>
        <w:r w:rsidR="001F1340" w:rsidRPr="0064411C">
          <w:rPr>
            <w:rStyle w:val="Hyperlink"/>
            <w:lang w:val="fr-FR"/>
          </w:rPr>
          <w:t>MME file - Additional descriptors</w:t>
        </w:r>
        <w:r w:rsidR="001F1340">
          <w:rPr>
            <w:webHidden/>
          </w:rPr>
          <w:tab/>
        </w:r>
        <w:r w:rsidR="001F1340">
          <w:rPr>
            <w:webHidden/>
          </w:rPr>
          <w:fldChar w:fldCharType="begin"/>
        </w:r>
        <w:r w:rsidR="001F1340">
          <w:rPr>
            <w:webHidden/>
          </w:rPr>
          <w:instrText xml:space="preserve"> PAGEREF _Toc171443870 \h </w:instrText>
        </w:r>
        <w:r w:rsidR="001F1340">
          <w:rPr>
            <w:webHidden/>
          </w:rPr>
        </w:r>
        <w:r w:rsidR="001F1340">
          <w:rPr>
            <w:webHidden/>
          </w:rPr>
          <w:fldChar w:fldCharType="separate"/>
        </w:r>
        <w:r w:rsidR="001F1340">
          <w:rPr>
            <w:webHidden/>
          </w:rPr>
          <w:t>8</w:t>
        </w:r>
        <w:r w:rsidR="001F1340">
          <w:rPr>
            <w:webHidden/>
          </w:rPr>
          <w:fldChar w:fldCharType="end"/>
        </w:r>
      </w:hyperlink>
    </w:p>
    <w:p w14:paraId="3497AB62" w14:textId="48B39BF1" w:rsidR="001F1340" w:rsidRDefault="00000000">
      <w:pPr>
        <w:pStyle w:val="TOC3"/>
        <w:rPr>
          <w:rFonts w:ascii="Calibri" w:hAnsi="Calibri"/>
          <w:b w:val="0"/>
          <w:sz w:val="22"/>
          <w:szCs w:val="22"/>
          <w:lang w:eastAsia="en-GB"/>
        </w:rPr>
      </w:pPr>
      <w:hyperlink w:anchor="_Toc171443871" w:history="1">
        <w:r w:rsidR="001F1340" w:rsidRPr="0064411C">
          <w:rPr>
            <w:rStyle w:val="Hyperlink"/>
            <w:bCs/>
          </w:rPr>
          <w:t>A.2.1.2</w:t>
        </w:r>
        <w:r w:rsidR="001F1340">
          <w:rPr>
            <w:rFonts w:ascii="Calibri" w:hAnsi="Calibri"/>
            <w:b w:val="0"/>
            <w:sz w:val="22"/>
            <w:szCs w:val="22"/>
            <w:lang w:eastAsia="en-GB"/>
          </w:rPr>
          <w:tab/>
        </w:r>
        <w:r w:rsidR="001F1340" w:rsidRPr="0064411C">
          <w:rPr>
            <w:rStyle w:val="Hyperlink"/>
            <w:bCs/>
          </w:rPr>
          <w:t>Barrier information descriptors</w:t>
        </w:r>
        <w:r w:rsidR="001F1340">
          <w:rPr>
            <w:webHidden/>
          </w:rPr>
          <w:tab/>
        </w:r>
        <w:r w:rsidR="001F1340">
          <w:rPr>
            <w:webHidden/>
          </w:rPr>
          <w:fldChar w:fldCharType="begin"/>
        </w:r>
        <w:r w:rsidR="001F1340">
          <w:rPr>
            <w:webHidden/>
          </w:rPr>
          <w:instrText xml:space="preserve"> PAGEREF _Toc171443871 \h </w:instrText>
        </w:r>
        <w:r w:rsidR="001F1340">
          <w:rPr>
            <w:webHidden/>
          </w:rPr>
        </w:r>
        <w:r w:rsidR="001F1340">
          <w:rPr>
            <w:webHidden/>
          </w:rPr>
          <w:fldChar w:fldCharType="separate"/>
        </w:r>
        <w:r w:rsidR="001F1340">
          <w:rPr>
            <w:webHidden/>
          </w:rPr>
          <w:t>8</w:t>
        </w:r>
        <w:r w:rsidR="001F1340">
          <w:rPr>
            <w:webHidden/>
          </w:rPr>
          <w:fldChar w:fldCharType="end"/>
        </w:r>
      </w:hyperlink>
    </w:p>
    <w:p w14:paraId="39969F86" w14:textId="17B5FF57" w:rsidR="001F1340" w:rsidRDefault="00000000">
      <w:pPr>
        <w:pStyle w:val="TOC3"/>
        <w:rPr>
          <w:rFonts w:ascii="Calibri" w:hAnsi="Calibri"/>
          <w:b w:val="0"/>
          <w:sz w:val="22"/>
          <w:szCs w:val="22"/>
          <w:lang w:eastAsia="en-GB"/>
        </w:rPr>
      </w:pPr>
      <w:hyperlink w:anchor="_Toc171443872" w:history="1">
        <w:r w:rsidR="001F1340" w:rsidRPr="0064411C">
          <w:rPr>
            <w:rStyle w:val="Hyperlink"/>
          </w:rPr>
          <w:t>A.2.1.3</w:t>
        </w:r>
        <w:r w:rsidR="001F1340">
          <w:rPr>
            <w:rFonts w:ascii="Calibri" w:hAnsi="Calibri"/>
            <w:b w:val="0"/>
            <w:sz w:val="22"/>
            <w:szCs w:val="22"/>
            <w:lang w:eastAsia="en-GB"/>
          </w:rPr>
          <w:tab/>
        </w:r>
        <w:r w:rsidR="001F1340" w:rsidRPr="0064411C">
          <w:rPr>
            <w:rStyle w:val="Hyperlink"/>
          </w:rPr>
          <w:t xml:space="preserve"> </w:t>
        </w:r>
        <w:r w:rsidR="001F1340" w:rsidRPr="001F1340">
          <w:rPr>
            <w:rStyle w:val="Hyperlink"/>
          </w:rPr>
          <w:t>Time of the test information</w:t>
        </w:r>
        <w:r w:rsidR="001F1340">
          <w:rPr>
            <w:webHidden/>
          </w:rPr>
          <w:tab/>
        </w:r>
        <w:r w:rsidR="001F1340">
          <w:rPr>
            <w:webHidden/>
          </w:rPr>
          <w:fldChar w:fldCharType="begin"/>
        </w:r>
        <w:r w:rsidR="001F1340">
          <w:rPr>
            <w:webHidden/>
          </w:rPr>
          <w:instrText xml:space="preserve"> PAGEREF _Toc171443872 \h </w:instrText>
        </w:r>
        <w:r w:rsidR="001F1340">
          <w:rPr>
            <w:webHidden/>
          </w:rPr>
        </w:r>
        <w:r w:rsidR="001F1340">
          <w:rPr>
            <w:webHidden/>
          </w:rPr>
          <w:fldChar w:fldCharType="separate"/>
        </w:r>
        <w:r w:rsidR="001F1340">
          <w:rPr>
            <w:webHidden/>
          </w:rPr>
          <w:t>8</w:t>
        </w:r>
        <w:r w:rsidR="001F1340">
          <w:rPr>
            <w:webHidden/>
          </w:rPr>
          <w:fldChar w:fldCharType="end"/>
        </w:r>
      </w:hyperlink>
    </w:p>
    <w:p w14:paraId="6272B81C" w14:textId="43AF9F55" w:rsidR="001F1340" w:rsidRDefault="00000000">
      <w:pPr>
        <w:pStyle w:val="TOC2"/>
        <w:rPr>
          <w:rFonts w:ascii="Calibri" w:hAnsi="Calibri"/>
          <w:b w:val="0"/>
          <w:sz w:val="22"/>
          <w:szCs w:val="22"/>
          <w:lang w:eastAsia="en-GB"/>
        </w:rPr>
      </w:pPr>
      <w:hyperlink w:anchor="_Toc171443873" w:history="1">
        <w:r w:rsidR="001F1340" w:rsidRPr="0064411C">
          <w:rPr>
            <w:rStyle w:val="Hyperlink"/>
          </w:rPr>
          <w:t>A.2.2</w:t>
        </w:r>
        <w:r w:rsidR="001F1340">
          <w:rPr>
            <w:rFonts w:ascii="Calibri" w:hAnsi="Calibri"/>
            <w:b w:val="0"/>
            <w:sz w:val="22"/>
            <w:szCs w:val="22"/>
            <w:lang w:eastAsia="en-GB"/>
          </w:rPr>
          <w:tab/>
        </w:r>
        <w:r w:rsidR="001F1340" w:rsidRPr="0064411C">
          <w:rPr>
            <w:rStyle w:val="Hyperlink"/>
          </w:rPr>
          <w:t>Test channel files, CHN file and channel comment file</w:t>
        </w:r>
        <w:r w:rsidR="001F1340">
          <w:rPr>
            <w:webHidden/>
          </w:rPr>
          <w:tab/>
        </w:r>
        <w:r w:rsidR="001F1340">
          <w:rPr>
            <w:webHidden/>
          </w:rPr>
          <w:fldChar w:fldCharType="begin"/>
        </w:r>
        <w:r w:rsidR="001F1340">
          <w:rPr>
            <w:webHidden/>
          </w:rPr>
          <w:instrText xml:space="preserve"> PAGEREF _Toc171443873 \h </w:instrText>
        </w:r>
        <w:r w:rsidR="001F1340">
          <w:rPr>
            <w:webHidden/>
          </w:rPr>
        </w:r>
        <w:r w:rsidR="001F1340">
          <w:rPr>
            <w:webHidden/>
          </w:rPr>
          <w:fldChar w:fldCharType="separate"/>
        </w:r>
        <w:r w:rsidR="001F1340">
          <w:rPr>
            <w:webHidden/>
          </w:rPr>
          <w:t>9</w:t>
        </w:r>
        <w:r w:rsidR="001F1340">
          <w:rPr>
            <w:webHidden/>
          </w:rPr>
          <w:fldChar w:fldCharType="end"/>
        </w:r>
      </w:hyperlink>
    </w:p>
    <w:p w14:paraId="660E019B" w14:textId="1A76660D" w:rsidR="001F1340" w:rsidRDefault="00000000">
      <w:pPr>
        <w:pStyle w:val="TOC3"/>
        <w:rPr>
          <w:rFonts w:ascii="Calibri" w:hAnsi="Calibri"/>
          <w:b w:val="0"/>
          <w:sz w:val="22"/>
          <w:szCs w:val="22"/>
          <w:lang w:eastAsia="en-GB"/>
        </w:rPr>
      </w:pPr>
      <w:hyperlink w:anchor="_Toc171443874" w:history="1">
        <w:r w:rsidR="001F1340" w:rsidRPr="0064411C">
          <w:rPr>
            <w:rStyle w:val="Hyperlink"/>
          </w:rPr>
          <w:t>A.2.2.1</w:t>
        </w:r>
        <w:r w:rsidR="001F1340">
          <w:rPr>
            <w:rFonts w:ascii="Calibri" w:hAnsi="Calibri"/>
            <w:b w:val="0"/>
            <w:sz w:val="22"/>
            <w:szCs w:val="22"/>
            <w:lang w:eastAsia="en-GB"/>
          </w:rPr>
          <w:tab/>
        </w:r>
        <w:r w:rsidR="001F1340" w:rsidRPr="0064411C">
          <w:rPr>
            <w:rStyle w:val="Hyperlink"/>
          </w:rPr>
          <w:t>Test channel files - Additional descriptors</w:t>
        </w:r>
        <w:r w:rsidR="001F1340">
          <w:rPr>
            <w:webHidden/>
          </w:rPr>
          <w:tab/>
        </w:r>
        <w:r w:rsidR="001F1340">
          <w:rPr>
            <w:webHidden/>
          </w:rPr>
          <w:fldChar w:fldCharType="begin"/>
        </w:r>
        <w:r w:rsidR="001F1340">
          <w:rPr>
            <w:webHidden/>
          </w:rPr>
          <w:instrText xml:space="preserve"> PAGEREF _Toc171443874 \h </w:instrText>
        </w:r>
        <w:r w:rsidR="001F1340">
          <w:rPr>
            <w:webHidden/>
          </w:rPr>
        </w:r>
        <w:r w:rsidR="001F1340">
          <w:rPr>
            <w:webHidden/>
          </w:rPr>
          <w:fldChar w:fldCharType="separate"/>
        </w:r>
        <w:r w:rsidR="001F1340">
          <w:rPr>
            <w:webHidden/>
          </w:rPr>
          <w:t>9</w:t>
        </w:r>
        <w:r w:rsidR="001F1340">
          <w:rPr>
            <w:webHidden/>
          </w:rPr>
          <w:fldChar w:fldCharType="end"/>
        </w:r>
      </w:hyperlink>
    </w:p>
    <w:p w14:paraId="426085AE" w14:textId="6C5A5748" w:rsidR="001F1340" w:rsidRDefault="00000000">
      <w:pPr>
        <w:pStyle w:val="TOC3"/>
        <w:rPr>
          <w:rFonts w:ascii="Calibri" w:hAnsi="Calibri"/>
          <w:b w:val="0"/>
          <w:sz w:val="22"/>
          <w:szCs w:val="22"/>
          <w:lang w:eastAsia="en-GB"/>
        </w:rPr>
      </w:pPr>
      <w:hyperlink w:anchor="_Toc171443875" w:history="1">
        <w:r w:rsidR="001F1340" w:rsidRPr="0064411C">
          <w:rPr>
            <w:rStyle w:val="Hyperlink"/>
          </w:rPr>
          <w:t>A.2.2.2</w:t>
        </w:r>
        <w:r w:rsidR="001F1340">
          <w:rPr>
            <w:rFonts w:ascii="Calibri" w:hAnsi="Calibri"/>
            <w:b w:val="0"/>
            <w:sz w:val="22"/>
            <w:szCs w:val="22"/>
            <w:lang w:eastAsia="en-GB"/>
          </w:rPr>
          <w:tab/>
        </w:r>
        <w:r w:rsidR="001F1340" w:rsidRPr="0064411C">
          <w:rPr>
            <w:rStyle w:val="Hyperlink"/>
          </w:rPr>
          <w:t>Test channel files and CHN file - Hint: Sign convention</w:t>
        </w:r>
        <w:r w:rsidR="001F1340">
          <w:rPr>
            <w:webHidden/>
          </w:rPr>
          <w:tab/>
        </w:r>
        <w:r w:rsidR="001F1340">
          <w:rPr>
            <w:webHidden/>
          </w:rPr>
          <w:fldChar w:fldCharType="begin"/>
        </w:r>
        <w:r w:rsidR="001F1340">
          <w:rPr>
            <w:webHidden/>
          </w:rPr>
          <w:instrText xml:space="preserve"> PAGEREF _Toc171443875 \h </w:instrText>
        </w:r>
        <w:r w:rsidR="001F1340">
          <w:rPr>
            <w:webHidden/>
          </w:rPr>
        </w:r>
        <w:r w:rsidR="001F1340">
          <w:rPr>
            <w:webHidden/>
          </w:rPr>
          <w:fldChar w:fldCharType="separate"/>
        </w:r>
        <w:r w:rsidR="001F1340">
          <w:rPr>
            <w:webHidden/>
          </w:rPr>
          <w:t>10</w:t>
        </w:r>
        <w:r w:rsidR="001F1340">
          <w:rPr>
            <w:webHidden/>
          </w:rPr>
          <w:fldChar w:fldCharType="end"/>
        </w:r>
      </w:hyperlink>
    </w:p>
    <w:p w14:paraId="0BF52D0B" w14:textId="735CB5B8" w:rsidR="001F1340" w:rsidRDefault="00000000">
      <w:pPr>
        <w:pStyle w:val="TOC3"/>
        <w:rPr>
          <w:rFonts w:ascii="Calibri" w:hAnsi="Calibri"/>
          <w:b w:val="0"/>
          <w:sz w:val="22"/>
          <w:szCs w:val="22"/>
          <w:lang w:eastAsia="en-GB"/>
        </w:rPr>
      </w:pPr>
      <w:hyperlink w:anchor="_Toc171443876" w:history="1">
        <w:r w:rsidR="001F1340" w:rsidRPr="0064411C">
          <w:rPr>
            <w:rStyle w:val="Hyperlink"/>
          </w:rPr>
          <w:t>A.2.2.3</w:t>
        </w:r>
        <w:r w:rsidR="001F1340">
          <w:rPr>
            <w:rFonts w:ascii="Calibri" w:hAnsi="Calibri"/>
            <w:b w:val="0"/>
            <w:sz w:val="22"/>
            <w:szCs w:val="22"/>
            <w:lang w:eastAsia="en-GB"/>
          </w:rPr>
          <w:tab/>
        </w:r>
        <w:r w:rsidR="001F1340" w:rsidRPr="0064411C">
          <w:rPr>
            <w:rStyle w:val="Hyperlink"/>
          </w:rPr>
          <w:t>Test channel files - Hint: Order of fine locations</w:t>
        </w:r>
        <w:r w:rsidR="001F1340">
          <w:rPr>
            <w:webHidden/>
          </w:rPr>
          <w:tab/>
        </w:r>
        <w:r w:rsidR="001F1340">
          <w:rPr>
            <w:webHidden/>
          </w:rPr>
          <w:fldChar w:fldCharType="begin"/>
        </w:r>
        <w:r w:rsidR="001F1340">
          <w:rPr>
            <w:webHidden/>
          </w:rPr>
          <w:instrText xml:space="preserve"> PAGEREF _Toc171443876 \h </w:instrText>
        </w:r>
        <w:r w:rsidR="001F1340">
          <w:rPr>
            <w:webHidden/>
          </w:rPr>
        </w:r>
        <w:r w:rsidR="001F1340">
          <w:rPr>
            <w:webHidden/>
          </w:rPr>
          <w:fldChar w:fldCharType="separate"/>
        </w:r>
        <w:r w:rsidR="001F1340">
          <w:rPr>
            <w:webHidden/>
          </w:rPr>
          <w:t>10</w:t>
        </w:r>
        <w:r w:rsidR="001F1340">
          <w:rPr>
            <w:webHidden/>
          </w:rPr>
          <w:fldChar w:fldCharType="end"/>
        </w:r>
      </w:hyperlink>
    </w:p>
    <w:p w14:paraId="57CDC7C0" w14:textId="6DA375A8" w:rsidR="001F1340" w:rsidRDefault="00000000">
      <w:pPr>
        <w:pStyle w:val="TOC3"/>
        <w:rPr>
          <w:rFonts w:ascii="Calibri" w:hAnsi="Calibri"/>
          <w:b w:val="0"/>
          <w:sz w:val="22"/>
          <w:szCs w:val="22"/>
          <w:lang w:eastAsia="en-GB"/>
        </w:rPr>
      </w:pPr>
      <w:hyperlink w:anchor="_Toc171443877" w:history="1">
        <w:r w:rsidR="001F1340" w:rsidRPr="0064411C">
          <w:rPr>
            <w:rStyle w:val="Hyperlink"/>
          </w:rPr>
          <w:t>A.2.2.4</w:t>
        </w:r>
        <w:r w:rsidR="001F1340">
          <w:rPr>
            <w:rFonts w:ascii="Calibri" w:hAnsi="Calibri"/>
            <w:b w:val="0"/>
            <w:sz w:val="22"/>
            <w:szCs w:val="22"/>
            <w:lang w:eastAsia="en-GB"/>
          </w:rPr>
          <w:tab/>
        </w:r>
        <w:r w:rsidR="001F1340" w:rsidRPr="0064411C">
          <w:rPr>
            <w:rStyle w:val="Hyperlink"/>
          </w:rPr>
          <w:t>Test channel files - Hint: Data from film analysis</w:t>
        </w:r>
        <w:r w:rsidR="001F1340">
          <w:rPr>
            <w:webHidden/>
          </w:rPr>
          <w:tab/>
        </w:r>
        <w:r w:rsidR="001F1340">
          <w:rPr>
            <w:webHidden/>
          </w:rPr>
          <w:fldChar w:fldCharType="begin"/>
        </w:r>
        <w:r w:rsidR="001F1340">
          <w:rPr>
            <w:webHidden/>
          </w:rPr>
          <w:instrText xml:space="preserve"> PAGEREF _Toc171443877 \h </w:instrText>
        </w:r>
        <w:r w:rsidR="001F1340">
          <w:rPr>
            <w:webHidden/>
          </w:rPr>
        </w:r>
        <w:r w:rsidR="001F1340">
          <w:rPr>
            <w:webHidden/>
          </w:rPr>
          <w:fldChar w:fldCharType="separate"/>
        </w:r>
        <w:r w:rsidR="001F1340">
          <w:rPr>
            <w:webHidden/>
          </w:rPr>
          <w:t>10</w:t>
        </w:r>
        <w:r w:rsidR="001F1340">
          <w:rPr>
            <w:webHidden/>
          </w:rPr>
          <w:fldChar w:fldCharType="end"/>
        </w:r>
      </w:hyperlink>
    </w:p>
    <w:p w14:paraId="0C74F8E7" w14:textId="3CB44FB9" w:rsidR="001F1340" w:rsidRDefault="00000000">
      <w:pPr>
        <w:pStyle w:val="TOC3"/>
        <w:rPr>
          <w:rFonts w:ascii="Calibri" w:hAnsi="Calibri"/>
          <w:b w:val="0"/>
          <w:sz w:val="22"/>
          <w:szCs w:val="22"/>
          <w:lang w:eastAsia="en-GB"/>
        </w:rPr>
      </w:pPr>
      <w:hyperlink w:anchor="_Toc171443878" w:history="1">
        <w:r w:rsidR="001F1340" w:rsidRPr="0064411C">
          <w:rPr>
            <w:rStyle w:val="Hyperlink"/>
          </w:rPr>
          <w:t>A.2.2.5</w:t>
        </w:r>
        <w:r w:rsidR="001F1340">
          <w:rPr>
            <w:rFonts w:ascii="Calibri" w:hAnsi="Calibri"/>
            <w:b w:val="0"/>
            <w:sz w:val="22"/>
            <w:szCs w:val="22"/>
            <w:lang w:eastAsia="en-GB"/>
          </w:rPr>
          <w:tab/>
        </w:r>
        <w:r w:rsidR="001F1340" w:rsidRPr="0064411C">
          <w:rPr>
            <w:rStyle w:val="Hyperlink"/>
          </w:rPr>
          <w:t>Test channel files - Hint: Barrier load cell channel code</w:t>
        </w:r>
        <w:r w:rsidR="001F1340">
          <w:rPr>
            <w:webHidden/>
          </w:rPr>
          <w:tab/>
        </w:r>
        <w:r w:rsidR="001F1340">
          <w:rPr>
            <w:webHidden/>
          </w:rPr>
          <w:fldChar w:fldCharType="begin"/>
        </w:r>
        <w:r w:rsidR="001F1340">
          <w:rPr>
            <w:webHidden/>
          </w:rPr>
          <w:instrText xml:space="preserve"> PAGEREF _Toc171443878 \h </w:instrText>
        </w:r>
        <w:r w:rsidR="001F1340">
          <w:rPr>
            <w:webHidden/>
          </w:rPr>
        </w:r>
        <w:r w:rsidR="001F1340">
          <w:rPr>
            <w:webHidden/>
          </w:rPr>
          <w:fldChar w:fldCharType="separate"/>
        </w:r>
        <w:r w:rsidR="001F1340">
          <w:rPr>
            <w:webHidden/>
          </w:rPr>
          <w:t>10</w:t>
        </w:r>
        <w:r w:rsidR="001F1340">
          <w:rPr>
            <w:webHidden/>
          </w:rPr>
          <w:fldChar w:fldCharType="end"/>
        </w:r>
      </w:hyperlink>
    </w:p>
    <w:p w14:paraId="7E7D7BD3" w14:textId="3D8B32FC" w:rsidR="001F1340" w:rsidRDefault="00000000">
      <w:pPr>
        <w:pStyle w:val="TOC3"/>
        <w:rPr>
          <w:rFonts w:ascii="Calibri" w:hAnsi="Calibri"/>
          <w:b w:val="0"/>
          <w:sz w:val="22"/>
          <w:szCs w:val="22"/>
          <w:lang w:eastAsia="en-GB"/>
        </w:rPr>
      </w:pPr>
      <w:hyperlink w:anchor="_Toc171443879" w:history="1">
        <w:r w:rsidR="001F1340" w:rsidRPr="0064411C">
          <w:rPr>
            <w:rStyle w:val="Hyperlink"/>
          </w:rPr>
          <w:t>A.2.2.6</w:t>
        </w:r>
        <w:r w:rsidR="001F1340">
          <w:rPr>
            <w:rFonts w:ascii="Calibri" w:hAnsi="Calibri"/>
            <w:b w:val="0"/>
            <w:sz w:val="22"/>
            <w:szCs w:val="22"/>
            <w:lang w:eastAsia="en-GB"/>
          </w:rPr>
          <w:tab/>
        </w:r>
        <w:r w:rsidR="001F1340" w:rsidRPr="0064411C">
          <w:rPr>
            <w:rStyle w:val="Hyperlink"/>
          </w:rPr>
          <w:t>Channel comment file - Hint: Channel specific information</w:t>
        </w:r>
        <w:r w:rsidR="001F1340">
          <w:rPr>
            <w:webHidden/>
          </w:rPr>
          <w:tab/>
        </w:r>
        <w:r w:rsidR="001F1340">
          <w:rPr>
            <w:webHidden/>
          </w:rPr>
          <w:fldChar w:fldCharType="begin"/>
        </w:r>
        <w:r w:rsidR="001F1340">
          <w:rPr>
            <w:webHidden/>
          </w:rPr>
          <w:instrText xml:space="preserve"> PAGEREF _Toc171443879 \h </w:instrText>
        </w:r>
        <w:r w:rsidR="001F1340">
          <w:rPr>
            <w:webHidden/>
          </w:rPr>
        </w:r>
        <w:r w:rsidR="001F1340">
          <w:rPr>
            <w:webHidden/>
          </w:rPr>
          <w:fldChar w:fldCharType="separate"/>
        </w:r>
        <w:r w:rsidR="001F1340">
          <w:rPr>
            <w:webHidden/>
          </w:rPr>
          <w:t>10</w:t>
        </w:r>
        <w:r w:rsidR="001F1340">
          <w:rPr>
            <w:webHidden/>
          </w:rPr>
          <w:fldChar w:fldCharType="end"/>
        </w:r>
      </w:hyperlink>
    </w:p>
    <w:p w14:paraId="2F04398D" w14:textId="4BAB9F62" w:rsidR="001F1340" w:rsidRDefault="00000000">
      <w:pPr>
        <w:pStyle w:val="TOC3"/>
        <w:rPr>
          <w:rFonts w:ascii="Calibri" w:hAnsi="Calibri"/>
          <w:b w:val="0"/>
          <w:sz w:val="22"/>
          <w:szCs w:val="22"/>
          <w:lang w:eastAsia="en-GB"/>
        </w:rPr>
      </w:pPr>
      <w:hyperlink w:anchor="_Toc171443880" w:history="1">
        <w:r w:rsidR="001F1340" w:rsidRPr="0064411C">
          <w:rPr>
            <w:rStyle w:val="Hyperlink"/>
          </w:rPr>
          <w:t>A.2.2.7</w:t>
        </w:r>
        <w:r w:rsidR="001F1340">
          <w:rPr>
            <w:rFonts w:ascii="Calibri" w:hAnsi="Calibri"/>
            <w:b w:val="0"/>
            <w:sz w:val="22"/>
            <w:szCs w:val="22"/>
            <w:lang w:eastAsia="en-GB"/>
          </w:rPr>
          <w:tab/>
        </w:r>
        <w:r w:rsidR="001F1340" w:rsidRPr="0064411C">
          <w:rPr>
            <w:rStyle w:val="Hyperlink"/>
          </w:rPr>
          <w:t>Channel file – Additional descriptors for load cells</w:t>
        </w:r>
        <w:r w:rsidR="001F1340">
          <w:rPr>
            <w:webHidden/>
          </w:rPr>
          <w:tab/>
        </w:r>
        <w:r w:rsidR="001F1340">
          <w:rPr>
            <w:webHidden/>
          </w:rPr>
          <w:fldChar w:fldCharType="begin"/>
        </w:r>
        <w:r w:rsidR="001F1340">
          <w:rPr>
            <w:webHidden/>
          </w:rPr>
          <w:instrText xml:space="preserve"> PAGEREF _Toc171443880 \h </w:instrText>
        </w:r>
        <w:r w:rsidR="001F1340">
          <w:rPr>
            <w:webHidden/>
          </w:rPr>
        </w:r>
        <w:r w:rsidR="001F1340">
          <w:rPr>
            <w:webHidden/>
          </w:rPr>
          <w:fldChar w:fldCharType="separate"/>
        </w:r>
        <w:r w:rsidR="001F1340">
          <w:rPr>
            <w:webHidden/>
          </w:rPr>
          <w:t>10</w:t>
        </w:r>
        <w:r w:rsidR="001F1340">
          <w:rPr>
            <w:webHidden/>
          </w:rPr>
          <w:fldChar w:fldCharType="end"/>
        </w:r>
      </w:hyperlink>
    </w:p>
    <w:p w14:paraId="50209F47" w14:textId="6DC3A4D7" w:rsidR="001F1340" w:rsidRDefault="00000000">
      <w:pPr>
        <w:pStyle w:val="TOC3"/>
        <w:rPr>
          <w:rFonts w:ascii="Calibri" w:hAnsi="Calibri"/>
          <w:b w:val="0"/>
          <w:sz w:val="22"/>
          <w:szCs w:val="22"/>
          <w:lang w:eastAsia="en-GB"/>
        </w:rPr>
      </w:pPr>
      <w:hyperlink w:anchor="_Toc171443881" w:history="1">
        <w:r w:rsidR="001F1340" w:rsidRPr="0064411C">
          <w:rPr>
            <w:rStyle w:val="Hyperlink"/>
          </w:rPr>
          <w:t>A.2.2.8</w:t>
        </w:r>
        <w:r w:rsidR="001F1340">
          <w:rPr>
            <w:rFonts w:ascii="Calibri" w:hAnsi="Calibri"/>
            <w:b w:val="0"/>
            <w:sz w:val="22"/>
            <w:szCs w:val="22"/>
            <w:lang w:eastAsia="en-GB"/>
          </w:rPr>
          <w:tab/>
        </w:r>
        <w:r w:rsidR="001F1340" w:rsidRPr="0064411C">
          <w:rPr>
            <w:rStyle w:val="Hyperlink"/>
          </w:rPr>
          <w:t>Test channel files - Hint: Channel numbering</w:t>
        </w:r>
        <w:r w:rsidR="001F1340">
          <w:rPr>
            <w:webHidden/>
          </w:rPr>
          <w:tab/>
        </w:r>
        <w:r w:rsidR="001F1340">
          <w:rPr>
            <w:webHidden/>
          </w:rPr>
          <w:fldChar w:fldCharType="begin"/>
        </w:r>
        <w:r w:rsidR="001F1340">
          <w:rPr>
            <w:webHidden/>
          </w:rPr>
          <w:instrText xml:space="preserve"> PAGEREF _Toc171443881 \h </w:instrText>
        </w:r>
        <w:r w:rsidR="001F1340">
          <w:rPr>
            <w:webHidden/>
          </w:rPr>
        </w:r>
        <w:r w:rsidR="001F1340">
          <w:rPr>
            <w:webHidden/>
          </w:rPr>
          <w:fldChar w:fldCharType="separate"/>
        </w:r>
        <w:r w:rsidR="001F1340">
          <w:rPr>
            <w:webHidden/>
          </w:rPr>
          <w:t>11</w:t>
        </w:r>
        <w:r w:rsidR="001F1340">
          <w:rPr>
            <w:webHidden/>
          </w:rPr>
          <w:fldChar w:fldCharType="end"/>
        </w:r>
      </w:hyperlink>
    </w:p>
    <w:p w14:paraId="0E8B4475" w14:textId="53CA6FAB" w:rsidR="001F1340" w:rsidRDefault="00000000">
      <w:pPr>
        <w:pStyle w:val="TOC3"/>
        <w:rPr>
          <w:rFonts w:ascii="Calibri" w:hAnsi="Calibri"/>
          <w:b w:val="0"/>
          <w:sz w:val="22"/>
          <w:szCs w:val="22"/>
          <w:lang w:eastAsia="en-GB"/>
        </w:rPr>
      </w:pPr>
      <w:hyperlink w:anchor="_Toc171443882" w:history="1">
        <w:r w:rsidR="001F1340" w:rsidRPr="0064411C">
          <w:rPr>
            <w:rStyle w:val="Hyperlink"/>
          </w:rPr>
          <w:t>A.2.2.9</w:t>
        </w:r>
        <w:r w:rsidR="001F1340">
          <w:rPr>
            <w:rFonts w:ascii="Calibri" w:hAnsi="Calibri"/>
            <w:b w:val="0"/>
            <w:sz w:val="22"/>
            <w:szCs w:val="22"/>
            <w:lang w:eastAsia="en-GB"/>
          </w:rPr>
          <w:tab/>
        </w:r>
        <w:r w:rsidR="001F1340" w:rsidRPr="0064411C">
          <w:rPr>
            <w:rStyle w:val="Hyperlink"/>
          </w:rPr>
          <w:t>Test channel files – Transducer damping ratio</w:t>
        </w:r>
        <w:r w:rsidR="001F1340">
          <w:rPr>
            <w:webHidden/>
          </w:rPr>
          <w:tab/>
        </w:r>
        <w:r w:rsidR="001F1340">
          <w:rPr>
            <w:webHidden/>
          </w:rPr>
          <w:fldChar w:fldCharType="begin"/>
        </w:r>
        <w:r w:rsidR="001F1340">
          <w:rPr>
            <w:webHidden/>
          </w:rPr>
          <w:instrText xml:space="preserve"> PAGEREF _Toc171443882 \h </w:instrText>
        </w:r>
        <w:r w:rsidR="001F1340">
          <w:rPr>
            <w:webHidden/>
          </w:rPr>
        </w:r>
        <w:r w:rsidR="001F1340">
          <w:rPr>
            <w:webHidden/>
          </w:rPr>
          <w:fldChar w:fldCharType="separate"/>
        </w:r>
        <w:r w:rsidR="001F1340">
          <w:rPr>
            <w:webHidden/>
          </w:rPr>
          <w:t>11</w:t>
        </w:r>
        <w:r w:rsidR="001F1340">
          <w:rPr>
            <w:webHidden/>
          </w:rPr>
          <w:fldChar w:fldCharType="end"/>
        </w:r>
      </w:hyperlink>
    </w:p>
    <w:p w14:paraId="0FCDF1EE" w14:textId="571E6435" w:rsidR="001F1340" w:rsidRDefault="00000000">
      <w:pPr>
        <w:pStyle w:val="TOC3"/>
        <w:tabs>
          <w:tab w:val="left" w:pos="1440"/>
        </w:tabs>
        <w:rPr>
          <w:rFonts w:ascii="Calibri" w:hAnsi="Calibri"/>
          <w:b w:val="0"/>
          <w:sz w:val="22"/>
          <w:szCs w:val="22"/>
          <w:lang w:eastAsia="en-GB"/>
        </w:rPr>
      </w:pPr>
      <w:hyperlink w:anchor="_Toc171443883" w:history="1">
        <w:r w:rsidR="001F1340" w:rsidRPr="0064411C">
          <w:rPr>
            <w:rStyle w:val="Hyperlink"/>
          </w:rPr>
          <w:t>A.2.2.10</w:t>
        </w:r>
        <w:r w:rsidR="001F1340">
          <w:rPr>
            <w:rFonts w:ascii="Calibri" w:hAnsi="Calibri"/>
            <w:b w:val="0"/>
            <w:sz w:val="22"/>
            <w:szCs w:val="22"/>
            <w:lang w:eastAsia="en-GB"/>
          </w:rPr>
          <w:tab/>
        </w:r>
        <w:r w:rsidR="001F1340" w:rsidRPr="0064411C">
          <w:rPr>
            <w:rStyle w:val="Hyperlink"/>
          </w:rPr>
          <w:t>Test channel files – Transfer function</w:t>
        </w:r>
        <w:r w:rsidR="001F1340">
          <w:rPr>
            <w:webHidden/>
          </w:rPr>
          <w:tab/>
        </w:r>
        <w:r w:rsidR="001F1340">
          <w:rPr>
            <w:webHidden/>
          </w:rPr>
          <w:fldChar w:fldCharType="begin"/>
        </w:r>
        <w:r w:rsidR="001F1340">
          <w:rPr>
            <w:webHidden/>
          </w:rPr>
          <w:instrText xml:space="preserve"> PAGEREF _Toc171443883 \h </w:instrText>
        </w:r>
        <w:r w:rsidR="001F1340">
          <w:rPr>
            <w:webHidden/>
          </w:rPr>
        </w:r>
        <w:r w:rsidR="001F1340">
          <w:rPr>
            <w:webHidden/>
          </w:rPr>
          <w:fldChar w:fldCharType="separate"/>
        </w:r>
        <w:r w:rsidR="001F1340">
          <w:rPr>
            <w:webHidden/>
          </w:rPr>
          <w:t>11</w:t>
        </w:r>
        <w:r w:rsidR="001F1340">
          <w:rPr>
            <w:webHidden/>
          </w:rPr>
          <w:fldChar w:fldCharType="end"/>
        </w:r>
      </w:hyperlink>
    </w:p>
    <w:p w14:paraId="6AC6FE7E" w14:textId="019F038D" w:rsidR="001F1340" w:rsidRDefault="00000000">
      <w:pPr>
        <w:pStyle w:val="TOC2"/>
        <w:rPr>
          <w:rFonts w:ascii="Calibri" w:hAnsi="Calibri"/>
          <w:b w:val="0"/>
          <w:sz w:val="22"/>
          <w:szCs w:val="22"/>
          <w:lang w:eastAsia="en-GB"/>
        </w:rPr>
      </w:pPr>
      <w:hyperlink w:anchor="_Toc171443884" w:history="1">
        <w:r w:rsidR="001F1340" w:rsidRPr="0064411C">
          <w:rPr>
            <w:rStyle w:val="Hyperlink"/>
          </w:rPr>
          <w:t>A.2.3</w:t>
        </w:r>
        <w:r w:rsidR="001F1340">
          <w:rPr>
            <w:rFonts w:ascii="Calibri" w:hAnsi="Calibri"/>
            <w:b w:val="0"/>
            <w:sz w:val="22"/>
            <w:szCs w:val="22"/>
            <w:lang w:eastAsia="en-GB"/>
          </w:rPr>
          <w:tab/>
        </w:r>
        <w:r w:rsidR="001F1340" w:rsidRPr="0064411C">
          <w:rPr>
            <w:rStyle w:val="Hyperlink"/>
          </w:rPr>
          <w:t>MII file</w:t>
        </w:r>
        <w:r w:rsidR="001F1340">
          <w:rPr>
            <w:webHidden/>
          </w:rPr>
          <w:tab/>
        </w:r>
        <w:r w:rsidR="001F1340">
          <w:rPr>
            <w:webHidden/>
          </w:rPr>
          <w:fldChar w:fldCharType="begin"/>
        </w:r>
        <w:r w:rsidR="001F1340">
          <w:rPr>
            <w:webHidden/>
          </w:rPr>
          <w:instrText xml:space="preserve"> PAGEREF _Toc171443884 \h </w:instrText>
        </w:r>
        <w:r w:rsidR="001F1340">
          <w:rPr>
            <w:webHidden/>
          </w:rPr>
        </w:r>
        <w:r w:rsidR="001F1340">
          <w:rPr>
            <w:webHidden/>
          </w:rPr>
          <w:fldChar w:fldCharType="separate"/>
        </w:r>
        <w:r w:rsidR="001F1340">
          <w:rPr>
            <w:webHidden/>
          </w:rPr>
          <w:t>12</w:t>
        </w:r>
        <w:r w:rsidR="001F1340">
          <w:rPr>
            <w:webHidden/>
          </w:rPr>
          <w:fldChar w:fldCharType="end"/>
        </w:r>
      </w:hyperlink>
    </w:p>
    <w:p w14:paraId="6F1E091A" w14:textId="4B352EBF" w:rsidR="001F1340" w:rsidRDefault="00000000">
      <w:pPr>
        <w:pStyle w:val="TOC3"/>
        <w:rPr>
          <w:rFonts w:ascii="Calibri" w:hAnsi="Calibri"/>
          <w:b w:val="0"/>
          <w:sz w:val="22"/>
          <w:szCs w:val="22"/>
          <w:lang w:eastAsia="en-GB"/>
        </w:rPr>
      </w:pPr>
      <w:hyperlink w:anchor="_Toc171443885" w:history="1">
        <w:r w:rsidR="001F1340" w:rsidRPr="0064411C">
          <w:rPr>
            <w:rStyle w:val="Hyperlink"/>
          </w:rPr>
          <w:t>A.2.3.1</w:t>
        </w:r>
        <w:r w:rsidR="001F1340">
          <w:rPr>
            <w:rFonts w:ascii="Calibri" w:hAnsi="Calibri"/>
            <w:b w:val="0"/>
            <w:sz w:val="22"/>
            <w:szCs w:val="22"/>
            <w:lang w:eastAsia="en-GB"/>
          </w:rPr>
          <w:tab/>
        </w:r>
        <w:r w:rsidR="001F1340" w:rsidRPr="0064411C">
          <w:rPr>
            <w:rStyle w:val="Hyperlink"/>
          </w:rPr>
          <w:t>MII file - Correction</w:t>
        </w:r>
        <w:r w:rsidR="001F1340">
          <w:rPr>
            <w:webHidden/>
          </w:rPr>
          <w:tab/>
        </w:r>
        <w:r w:rsidR="001F1340">
          <w:rPr>
            <w:webHidden/>
          </w:rPr>
          <w:fldChar w:fldCharType="begin"/>
        </w:r>
        <w:r w:rsidR="001F1340">
          <w:rPr>
            <w:webHidden/>
          </w:rPr>
          <w:instrText xml:space="preserve"> PAGEREF _Toc171443885 \h </w:instrText>
        </w:r>
        <w:r w:rsidR="001F1340">
          <w:rPr>
            <w:webHidden/>
          </w:rPr>
        </w:r>
        <w:r w:rsidR="001F1340">
          <w:rPr>
            <w:webHidden/>
          </w:rPr>
          <w:fldChar w:fldCharType="separate"/>
        </w:r>
        <w:r w:rsidR="001F1340">
          <w:rPr>
            <w:webHidden/>
          </w:rPr>
          <w:t>12</w:t>
        </w:r>
        <w:r w:rsidR="001F1340">
          <w:rPr>
            <w:webHidden/>
          </w:rPr>
          <w:fldChar w:fldCharType="end"/>
        </w:r>
      </w:hyperlink>
    </w:p>
    <w:p w14:paraId="6E5028D9" w14:textId="4CC26CDF" w:rsidR="001F1340" w:rsidRDefault="00000000">
      <w:pPr>
        <w:pStyle w:val="TOC3"/>
        <w:rPr>
          <w:rFonts w:ascii="Calibri" w:hAnsi="Calibri"/>
          <w:b w:val="0"/>
          <w:sz w:val="22"/>
          <w:szCs w:val="22"/>
          <w:lang w:eastAsia="en-GB"/>
        </w:rPr>
      </w:pPr>
      <w:hyperlink w:anchor="_Toc171443886" w:history="1">
        <w:r w:rsidR="001F1340" w:rsidRPr="0064411C">
          <w:rPr>
            <w:rStyle w:val="Hyperlink"/>
          </w:rPr>
          <w:t>A.2.3.2</w:t>
        </w:r>
        <w:r w:rsidR="001F1340">
          <w:rPr>
            <w:rFonts w:ascii="Calibri" w:hAnsi="Calibri"/>
            <w:b w:val="0"/>
            <w:sz w:val="22"/>
            <w:szCs w:val="22"/>
            <w:lang w:eastAsia="en-GB"/>
          </w:rPr>
          <w:tab/>
        </w:r>
        <w:r w:rsidR="001F1340" w:rsidRPr="0064411C">
          <w:rPr>
            <w:rStyle w:val="Hyperlink"/>
          </w:rPr>
          <w:t>MII file - Hint: Single image sequences</w:t>
        </w:r>
        <w:r w:rsidR="001F1340">
          <w:rPr>
            <w:webHidden/>
          </w:rPr>
          <w:tab/>
        </w:r>
        <w:r w:rsidR="001F1340">
          <w:rPr>
            <w:webHidden/>
          </w:rPr>
          <w:fldChar w:fldCharType="begin"/>
        </w:r>
        <w:r w:rsidR="001F1340">
          <w:rPr>
            <w:webHidden/>
          </w:rPr>
          <w:instrText xml:space="preserve"> PAGEREF _Toc171443886 \h </w:instrText>
        </w:r>
        <w:r w:rsidR="001F1340">
          <w:rPr>
            <w:webHidden/>
          </w:rPr>
        </w:r>
        <w:r w:rsidR="001F1340">
          <w:rPr>
            <w:webHidden/>
          </w:rPr>
          <w:fldChar w:fldCharType="separate"/>
        </w:r>
        <w:r w:rsidR="001F1340">
          <w:rPr>
            <w:webHidden/>
          </w:rPr>
          <w:t>12</w:t>
        </w:r>
        <w:r w:rsidR="001F1340">
          <w:rPr>
            <w:webHidden/>
          </w:rPr>
          <w:fldChar w:fldCharType="end"/>
        </w:r>
      </w:hyperlink>
    </w:p>
    <w:p w14:paraId="143BF729" w14:textId="1628ED26" w:rsidR="001F1340" w:rsidRDefault="00000000">
      <w:pPr>
        <w:pStyle w:val="TOC3"/>
        <w:rPr>
          <w:rFonts w:ascii="Calibri" w:hAnsi="Calibri"/>
          <w:b w:val="0"/>
          <w:sz w:val="22"/>
          <w:szCs w:val="22"/>
          <w:lang w:eastAsia="en-GB"/>
        </w:rPr>
      </w:pPr>
      <w:hyperlink w:anchor="_Toc171443887" w:history="1">
        <w:r w:rsidR="001F1340" w:rsidRPr="0064411C">
          <w:rPr>
            <w:rStyle w:val="Hyperlink"/>
          </w:rPr>
          <w:t>A.2.3.3</w:t>
        </w:r>
        <w:r w:rsidR="001F1340">
          <w:rPr>
            <w:rFonts w:ascii="Calibri" w:hAnsi="Calibri"/>
            <w:b w:val="0"/>
            <w:sz w:val="22"/>
            <w:szCs w:val="22"/>
            <w:lang w:eastAsia="en-GB"/>
          </w:rPr>
          <w:tab/>
        </w:r>
        <w:r w:rsidR="001F1340" w:rsidRPr="0064411C">
          <w:rPr>
            <w:rStyle w:val="Hyperlink"/>
          </w:rPr>
          <w:t>MII file - Additional descriptors for 3D film analysis</w:t>
        </w:r>
        <w:r w:rsidR="001F1340">
          <w:rPr>
            <w:webHidden/>
          </w:rPr>
          <w:tab/>
        </w:r>
        <w:r w:rsidR="001F1340">
          <w:rPr>
            <w:webHidden/>
          </w:rPr>
          <w:fldChar w:fldCharType="begin"/>
        </w:r>
        <w:r w:rsidR="001F1340">
          <w:rPr>
            <w:webHidden/>
          </w:rPr>
          <w:instrText xml:space="preserve"> PAGEREF _Toc171443887 \h </w:instrText>
        </w:r>
        <w:r w:rsidR="001F1340">
          <w:rPr>
            <w:webHidden/>
          </w:rPr>
        </w:r>
        <w:r w:rsidR="001F1340">
          <w:rPr>
            <w:webHidden/>
          </w:rPr>
          <w:fldChar w:fldCharType="separate"/>
        </w:r>
        <w:r w:rsidR="001F1340">
          <w:rPr>
            <w:webHidden/>
          </w:rPr>
          <w:t>13</w:t>
        </w:r>
        <w:r w:rsidR="001F1340">
          <w:rPr>
            <w:webHidden/>
          </w:rPr>
          <w:fldChar w:fldCharType="end"/>
        </w:r>
      </w:hyperlink>
    </w:p>
    <w:p w14:paraId="5B8589C7" w14:textId="59B79C0E" w:rsidR="001F1340" w:rsidRDefault="00000000">
      <w:pPr>
        <w:pStyle w:val="TOC3"/>
        <w:rPr>
          <w:rFonts w:ascii="Calibri" w:hAnsi="Calibri"/>
          <w:b w:val="0"/>
          <w:sz w:val="22"/>
          <w:szCs w:val="22"/>
          <w:lang w:eastAsia="en-GB"/>
        </w:rPr>
      </w:pPr>
      <w:hyperlink w:anchor="_Toc171443888" w:history="1">
        <w:r w:rsidR="001F1340" w:rsidRPr="0064411C">
          <w:rPr>
            <w:rStyle w:val="Hyperlink"/>
          </w:rPr>
          <w:t>A.2.3.4</w:t>
        </w:r>
        <w:r w:rsidR="001F1340">
          <w:rPr>
            <w:rFonts w:ascii="Calibri" w:hAnsi="Calibri"/>
            <w:b w:val="0"/>
            <w:sz w:val="22"/>
            <w:szCs w:val="22"/>
            <w:lang w:eastAsia="en-GB"/>
          </w:rPr>
          <w:tab/>
        </w:r>
        <w:r w:rsidR="001F1340" w:rsidRPr="0064411C">
          <w:rPr>
            <w:rStyle w:val="Hyperlink"/>
          </w:rPr>
          <w:t>MII file -  Hint for AVI format files</w:t>
        </w:r>
        <w:r w:rsidR="001F1340">
          <w:rPr>
            <w:webHidden/>
          </w:rPr>
          <w:tab/>
        </w:r>
        <w:r w:rsidR="001F1340">
          <w:rPr>
            <w:webHidden/>
          </w:rPr>
          <w:fldChar w:fldCharType="begin"/>
        </w:r>
        <w:r w:rsidR="001F1340">
          <w:rPr>
            <w:webHidden/>
          </w:rPr>
          <w:instrText xml:space="preserve"> PAGEREF _Toc171443888 \h </w:instrText>
        </w:r>
        <w:r w:rsidR="001F1340">
          <w:rPr>
            <w:webHidden/>
          </w:rPr>
        </w:r>
        <w:r w:rsidR="001F1340">
          <w:rPr>
            <w:webHidden/>
          </w:rPr>
          <w:fldChar w:fldCharType="separate"/>
        </w:r>
        <w:r w:rsidR="001F1340">
          <w:rPr>
            <w:webHidden/>
          </w:rPr>
          <w:t>13</w:t>
        </w:r>
        <w:r w:rsidR="001F1340">
          <w:rPr>
            <w:webHidden/>
          </w:rPr>
          <w:fldChar w:fldCharType="end"/>
        </w:r>
      </w:hyperlink>
    </w:p>
    <w:p w14:paraId="2D0385BD" w14:textId="4DEE7A15" w:rsidR="001F1340" w:rsidRDefault="00000000">
      <w:pPr>
        <w:pStyle w:val="TOC3"/>
        <w:rPr>
          <w:rFonts w:ascii="Calibri" w:hAnsi="Calibri"/>
          <w:b w:val="0"/>
          <w:sz w:val="22"/>
          <w:szCs w:val="22"/>
          <w:lang w:eastAsia="en-GB"/>
        </w:rPr>
      </w:pPr>
      <w:hyperlink w:anchor="_Toc171443889" w:history="1">
        <w:r w:rsidR="001F1340" w:rsidRPr="0064411C">
          <w:rPr>
            <w:rStyle w:val="Hyperlink"/>
          </w:rPr>
          <w:t>A.2.3.5</w:t>
        </w:r>
        <w:r w:rsidR="001F1340">
          <w:rPr>
            <w:rFonts w:ascii="Calibri" w:hAnsi="Calibri"/>
            <w:b w:val="0"/>
            <w:sz w:val="22"/>
            <w:szCs w:val="22"/>
            <w:lang w:eastAsia="en-GB"/>
          </w:rPr>
          <w:tab/>
        </w:r>
        <w:r w:rsidR="001F1340" w:rsidRPr="0064411C">
          <w:rPr>
            <w:rStyle w:val="Hyperlink"/>
          </w:rPr>
          <w:t>MII file - Additional information about the history of image processing and distortion correction</w:t>
        </w:r>
        <w:r w:rsidR="001F1340">
          <w:rPr>
            <w:webHidden/>
          </w:rPr>
          <w:tab/>
        </w:r>
        <w:r w:rsidR="001F1340">
          <w:rPr>
            <w:webHidden/>
          </w:rPr>
          <w:fldChar w:fldCharType="begin"/>
        </w:r>
        <w:r w:rsidR="001F1340">
          <w:rPr>
            <w:webHidden/>
          </w:rPr>
          <w:instrText xml:space="preserve"> PAGEREF _Toc171443889 \h </w:instrText>
        </w:r>
        <w:r w:rsidR="001F1340">
          <w:rPr>
            <w:webHidden/>
          </w:rPr>
        </w:r>
        <w:r w:rsidR="001F1340">
          <w:rPr>
            <w:webHidden/>
          </w:rPr>
          <w:fldChar w:fldCharType="separate"/>
        </w:r>
        <w:r w:rsidR="001F1340">
          <w:rPr>
            <w:webHidden/>
          </w:rPr>
          <w:t>13</w:t>
        </w:r>
        <w:r w:rsidR="001F1340">
          <w:rPr>
            <w:webHidden/>
          </w:rPr>
          <w:fldChar w:fldCharType="end"/>
        </w:r>
      </w:hyperlink>
    </w:p>
    <w:p w14:paraId="7B2E7375" w14:textId="1978984B" w:rsidR="001F1340" w:rsidRDefault="00000000">
      <w:pPr>
        <w:pStyle w:val="TOC4"/>
        <w:rPr>
          <w:rFonts w:ascii="Calibri" w:hAnsi="Calibri"/>
          <w:b w:val="0"/>
          <w:sz w:val="22"/>
          <w:szCs w:val="22"/>
          <w:lang w:eastAsia="en-GB"/>
        </w:rPr>
      </w:pPr>
      <w:hyperlink w:anchor="_Toc171443890" w:history="1">
        <w:r w:rsidR="001F1340" w:rsidRPr="0064411C">
          <w:rPr>
            <w:rStyle w:val="Hyperlink"/>
          </w:rPr>
          <w:t>A.2.3.5.1</w:t>
        </w:r>
        <w:r w:rsidR="001F1340">
          <w:rPr>
            <w:rFonts w:ascii="Calibri" w:hAnsi="Calibri"/>
            <w:b w:val="0"/>
            <w:sz w:val="22"/>
            <w:szCs w:val="22"/>
            <w:lang w:eastAsia="en-GB"/>
          </w:rPr>
          <w:tab/>
        </w:r>
        <w:r w:rsidR="001F1340" w:rsidRPr="0064411C">
          <w:rPr>
            <w:rStyle w:val="Hyperlink"/>
          </w:rPr>
          <w:t>MII file - Additional descriptors for image processing and distortion correction</w:t>
        </w:r>
        <w:r w:rsidR="001F1340">
          <w:rPr>
            <w:webHidden/>
          </w:rPr>
          <w:tab/>
        </w:r>
        <w:r w:rsidR="001F1340">
          <w:rPr>
            <w:webHidden/>
          </w:rPr>
          <w:fldChar w:fldCharType="begin"/>
        </w:r>
        <w:r w:rsidR="001F1340">
          <w:rPr>
            <w:webHidden/>
          </w:rPr>
          <w:instrText xml:space="preserve"> PAGEREF _Toc171443890 \h </w:instrText>
        </w:r>
        <w:r w:rsidR="001F1340">
          <w:rPr>
            <w:webHidden/>
          </w:rPr>
        </w:r>
        <w:r w:rsidR="001F1340">
          <w:rPr>
            <w:webHidden/>
          </w:rPr>
          <w:fldChar w:fldCharType="separate"/>
        </w:r>
        <w:r w:rsidR="001F1340">
          <w:rPr>
            <w:webHidden/>
          </w:rPr>
          <w:t>13</w:t>
        </w:r>
        <w:r w:rsidR="001F1340">
          <w:rPr>
            <w:webHidden/>
          </w:rPr>
          <w:fldChar w:fldCharType="end"/>
        </w:r>
      </w:hyperlink>
    </w:p>
    <w:p w14:paraId="40103A80" w14:textId="59C89F88" w:rsidR="001F1340" w:rsidRDefault="00000000">
      <w:pPr>
        <w:pStyle w:val="TOC4"/>
        <w:rPr>
          <w:rFonts w:ascii="Calibri" w:hAnsi="Calibri"/>
          <w:b w:val="0"/>
          <w:sz w:val="22"/>
          <w:szCs w:val="22"/>
          <w:lang w:eastAsia="en-GB"/>
        </w:rPr>
      </w:pPr>
      <w:hyperlink w:anchor="_Toc171443891" w:history="1">
        <w:r w:rsidR="001F1340" w:rsidRPr="0064411C">
          <w:rPr>
            <w:rStyle w:val="Hyperlink"/>
          </w:rPr>
          <w:t>A.2.3.5.2</w:t>
        </w:r>
        <w:r w:rsidR="001F1340">
          <w:rPr>
            <w:rFonts w:ascii="Calibri" w:hAnsi="Calibri"/>
            <w:b w:val="0"/>
            <w:sz w:val="22"/>
            <w:szCs w:val="22"/>
            <w:lang w:eastAsia="en-GB"/>
          </w:rPr>
          <w:tab/>
        </w:r>
        <w:r w:rsidR="001F1340" w:rsidRPr="0064411C">
          <w:rPr>
            <w:rStyle w:val="Hyperlink"/>
            <w:lang w:val="en-US"/>
          </w:rPr>
          <w:t>Structure of an image history file</w:t>
        </w:r>
        <w:r w:rsidR="001F1340">
          <w:rPr>
            <w:webHidden/>
          </w:rPr>
          <w:tab/>
        </w:r>
        <w:r w:rsidR="001F1340">
          <w:rPr>
            <w:webHidden/>
          </w:rPr>
          <w:fldChar w:fldCharType="begin"/>
        </w:r>
        <w:r w:rsidR="001F1340">
          <w:rPr>
            <w:webHidden/>
          </w:rPr>
          <w:instrText xml:space="preserve"> PAGEREF _Toc171443891 \h </w:instrText>
        </w:r>
        <w:r w:rsidR="001F1340">
          <w:rPr>
            <w:webHidden/>
          </w:rPr>
        </w:r>
        <w:r w:rsidR="001F1340">
          <w:rPr>
            <w:webHidden/>
          </w:rPr>
          <w:fldChar w:fldCharType="separate"/>
        </w:r>
        <w:r w:rsidR="001F1340">
          <w:rPr>
            <w:webHidden/>
          </w:rPr>
          <w:t>14</w:t>
        </w:r>
        <w:r w:rsidR="001F1340">
          <w:rPr>
            <w:webHidden/>
          </w:rPr>
          <w:fldChar w:fldCharType="end"/>
        </w:r>
      </w:hyperlink>
    </w:p>
    <w:p w14:paraId="49A12906" w14:textId="273A1503" w:rsidR="001F1340" w:rsidRDefault="00000000">
      <w:pPr>
        <w:pStyle w:val="TOC4"/>
        <w:rPr>
          <w:rFonts w:ascii="Calibri" w:hAnsi="Calibri"/>
          <w:b w:val="0"/>
          <w:sz w:val="22"/>
          <w:szCs w:val="22"/>
          <w:lang w:eastAsia="en-GB"/>
        </w:rPr>
      </w:pPr>
      <w:hyperlink w:anchor="_Toc171443892" w:history="1">
        <w:r w:rsidR="001F1340" w:rsidRPr="0064411C">
          <w:rPr>
            <w:rStyle w:val="Hyperlink"/>
          </w:rPr>
          <w:t>A.2.3.5.3</w:t>
        </w:r>
        <w:r w:rsidR="001F1340">
          <w:rPr>
            <w:rFonts w:ascii="Calibri" w:hAnsi="Calibri"/>
            <w:b w:val="0"/>
            <w:sz w:val="22"/>
            <w:szCs w:val="22"/>
            <w:lang w:eastAsia="en-GB"/>
          </w:rPr>
          <w:tab/>
        </w:r>
        <w:r w:rsidR="001F1340" w:rsidRPr="0064411C">
          <w:rPr>
            <w:rStyle w:val="Hyperlink"/>
            <w:lang w:val="en-US"/>
          </w:rPr>
          <w:t>Structure of a correction parameter file for bundle adjustment</w:t>
        </w:r>
        <w:r w:rsidR="001F1340">
          <w:rPr>
            <w:webHidden/>
          </w:rPr>
          <w:tab/>
        </w:r>
        <w:r w:rsidR="001F1340">
          <w:rPr>
            <w:webHidden/>
          </w:rPr>
          <w:fldChar w:fldCharType="begin"/>
        </w:r>
        <w:r w:rsidR="001F1340">
          <w:rPr>
            <w:webHidden/>
          </w:rPr>
          <w:instrText xml:space="preserve"> PAGEREF _Toc171443892 \h </w:instrText>
        </w:r>
        <w:r w:rsidR="001F1340">
          <w:rPr>
            <w:webHidden/>
          </w:rPr>
        </w:r>
        <w:r w:rsidR="001F1340">
          <w:rPr>
            <w:webHidden/>
          </w:rPr>
          <w:fldChar w:fldCharType="separate"/>
        </w:r>
        <w:r w:rsidR="001F1340">
          <w:rPr>
            <w:webHidden/>
          </w:rPr>
          <w:t>14</w:t>
        </w:r>
        <w:r w:rsidR="001F1340">
          <w:rPr>
            <w:webHidden/>
          </w:rPr>
          <w:fldChar w:fldCharType="end"/>
        </w:r>
      </w:hyperlink>
    </w:p>
    <w:p w14:paraId="46AFB3EE" w14:textId="1351605D" w:rsidR="001F1340" w:rsidRDefault="00000000">
      <w:pPr>
        <w:pStyle w:val="TOC2"/>
        <w:rPr>
          <w:rFonts w:ascii="Calibri" w:hAnsi="Calibri"/>
          <w:b w:val="0"/>
          <w:sz w:val="22"/>
          <w:szCs w:val="22"/>
          <w:lang w:eastAsia="en-GB"/>
        </w:rPr>
      </w:pPr>
      <w:hyperlink w:anchor="_Toc171443893" w:history="1">
        <w:r w:rsidR="001F1340" w:rsidRPr="0064411C">
          <w:rPr>
            <w:rStyle w:val="Hyperlink"/>
          </w:rPr>
          <w:t>A.2.4</w:t>
        </w:r>
        <w:r w:rsidR="001F1340">
          <w:rPr>
            <w:rFonts w:ascii="Calibri" w:hAnsi="Calibri"/>
            <w:b w:val="0"/>
            <w:sz w:val="22"/>
            <w:szCs w:val="22"/>
            <w:lang w:eastAsia="en-GB"/>
          </w:rPr>
          <w:tab/>
        </w:r>
        <w:r w:rsidR="001F1340" w:rsidRPr="0064411C">
          <w:rPr>
            <w:rStyle w:val="Hyperlink"/>
          </w:rPr>
          <w:t>PHO file</w:t>
        </w:r>
        <w:r w:rsidR="001F1340">
          <w:rPr>
            <w:webHidden/>
          </w:rPr>
          <w:tab/>
        </w:r>
        <w:r w:rsidR="001F1340">
          <w:rPr>
            <w:webHidden/>
          </w:rPr>
          <w:fldChar w:fldCharType="begin"/>
        </w:r>
        <w:r w:rsidR="001F1340">
          <w:rPr>
            <w:webHidden/>
          </w:rPr>
          <w:instrText xml:space="preserve"> PAGEREF _Toc171443893 \h </w:instrText>
        </w:r>
        <w:r w:rsidR="001F1340">
          <w:rPr>
            <w:webHidden/>
          </w:rPr>
        </w:r>
        <w:r w:rsidR="001F1340">
          <w:rPr>
            <w:webHidden/>
          </w:rPr>
          <w:fldChar w:fldCharType="separate"/>
        </w:r>
        <w:r w:rsidR="001F1340">
          <w:rPr>
            <w:webHidden/>
          </w:rPr>
          <w:t>14</w:t>
        </w:r>
        <w:r w:rsidR="001F1340">
          <w:rPr>
            <w:webHidden/>
          </w:rPr>
          <w:fldChar w:fldCharType="end"/>
        </w:r>
      </w:hyperlink>
    </w:p>
    <w:p w14:paraId="5D9688C0" w14:textId="1C787E19" w:rsidR="001F1340" w:rsidRDefault="00000000">
      <w:pPr>
        <w:pStyle w:val="TOC3"/>
        <w:rPr>
          <w:rFonts w:ascii="Calibri" w:hAnsi="Calibri"/>
          <w:b w:val="0"/>
          <w:sz w:val="22"/>
          <w:szCs w:val="22"/>
          <w:lang w:eastAsia="en-GB"/>
        </w:rPr>
      </w:pPr>
      <w:hyperlink w:anchor="_Toc171443894" w:history="1">
        <w:r w:rsidR="001F1340" w:rsidRPr="0064411C">
          <w:rPr>
            <w:rStyle w:val="Hyperlink"/>
          </w:rPr>
          <w:t>A.2.4.1</w:t>
        </w:r>
        <w:r w:rsidR="001F1340">
          <w:rPr>
            <w:rFonts w:ascii="Calibri" w:hAnsi="Calibri"/>
            <w:b w:val="0"/>
            <w:sz w:val="22"/>
            <w:szCs w:val="22"/>
            <w:lang w:eastAsia="en-GB"/>
          </w:rPr>
          <w:tab/>
        </w:r>
        <w:r w:rsidR="001F1340" w:rsidRPr="0064411C">
          <w:rPr>
            <w:rStyle w:val="Hyperlink"/>
          </w:rPr>
          <w:t>PHO file - Correction</w:t>
        </w:r>
        <w:r w:rsidR="001F1340">
          <w:rPr>
            <w:webHidden/>
          </w:rPr>
          <w:tab/>
        </w:r>
        <w:r w:rsidR="001F1340">
          <w:rPr>
            <w:webHidden/>
          </w:rPr>
          <w:fldChar w:fldCharType="begin"/>
        </w:r>
        <w:r w:rsidR="001F1340">
          <w:rPr>
            <w:webHidden/>
          </w:rPr>
          <w:instrText xml:space="preserve"> PAGEREF _Toc171443894 \h </w:instrText>
        </w:r>
        <w:r w:rsidR="001F1340">
          <w:rPr>
            <w:webHidden/>
          </w:rPr>
        </w:r>
        <w:r w:rsidR="001F1340">
          <w:rPr>
            <w:webHidden/>
          </w:rPr>
          <w:fldChar w:fldCharType="separate"/>
        </w:r>
        <w:r w:rsidR="001F1340">
          <w:rPr>
            <w:webHidden/>
          </w:rPr>
          <w:t>14</w:t>
        </w:r>
        <w:r w:rsidR="001F1340">
          <w:rPr>
            <w:webHidden/>
          </w:rPr>
          <w:fldChar w:fldCharType="end"/>
        </w:r>
      </w:hyperlink>
    </w:p>
    <w:p w14:paraId="73091F0A" w14:textId="1AB6761D" w:rsidR="001F1340" w:rsidRDefault="00000000">
      <w:pPr>
        <w:pStyle w:val="TOC2"/>
        <w:rPr>
          <w:rFonts w:ascii="Calibri" w:hAnsi="Calibri"/>
          <w:b w:val="0"/>
          <w:sz w:val="22"/>
          <w:szCs w:val="22"/>
          <w:lang w:eastAsia="en-GB"/>
        </w:rPr>
      </w:pPr>
      <w:hyperlink w:anchor="_Toc171443895" w:history="1">
        <w:r w:rsidR="001F1340" w:rsidRPr="0064411C">
          <w:rPr>
            <w:rStyle w:val="Hyperlink"/>
          </w:rPr>
          <w:t>A.2.5</w:t>
        </w:r>
        <w:r w:rsidR="001F1340">
          <w:rPr>
            <w:rFonts w:ascii="Calibri" w:hAnsi="Calibri"/>
            <w:b w:val="0"/>
            <w:sz w:val="22"/>
            <w:szCs w:val="22"/>
            <w:lang w:eastAsia="en-GB"/>
          </w:rPr>
          <w:tab/>
        </w:r>
        <w:r w:rsidR="001F1340" w:rsidRPr="0064411C">
          <w:rPr>
            <w:rStyle w:val="Hyperlink"/>
          </w:rPr>
          <w:t>Data exchange with the NHTSA</w:t>
        </w:r>
        <w:r w:rsidR="001F1340">
          <w:rPr>
            <w:webHidden/>
          </w:rPr>
          <w:tab/>
        </w:r>
        <w:r w:rsidR="001F1340">
          <w:rPr>
            <w:webHidden/>
          </w:rPr>
          <w:fldChar w:fldCharType="begin"/>
        </w:r>
        <w:r w:rsidR="001F1340">
          <w:rPr>
            <w:webHidden/>
          </w:rPr>
          <w:instrText xml:space="preserve"> PAGEREF _Toc171443895 \h </w:instrText>
        </w:r>
        <w:r w:rsidR="001F1340">
          <w:rPr>
            <w:webHidden/>
          </w:rPr>
        </w:r>
        <w:r w:rsidR="001F1340">
          <w:rPr>
            <w:webHidden/>
          </w:rPr>
          <w:fldChar w:fldCharType="separate"/>
        </w:r>
        <w:r w:rsidR="001F1340">
          <w:rPr>
            <w:webHidden/>
          </w:rPr>
          <w:t>15</w:t>
        </w:r>
        <w:r w:rsidR="001F1340">
          <w:rPr>
            <w:webHidden/>
          </w:rPr>
          <w:fldChar w:fldCharType="end"/>
        </w:r>
      </w:hyperlink>
    </w:p>
    <w:p w14:paraId="3FF8B50C" w14:textId="4F2C548F" w:rsidR="001F1340" w:rsidRDefault="00000000">
      <w:pPr>
        <w:pStyle w:val="TOC2"/>
        <w:rPr>
          <w:rFonts w:ascii="Calibri" w:hAnsi="Calibri"/>
          <w:b w:val="0"/>
          <w:sz w:val="22"/>
          <w:szCs w:val="22"/>
          <w:lang w:eastAsia="en-GB"/>
        </w:rPr>
      </w:pPr>
      <w:hyperlink w:anchor="_Toc171443896" w:history="1">
        <w:r w:rsidR="001F1340" w:rsidRPr="0064411C">
          <w:rPr>
            <w:rStyle w:val="Hyperlink"/>
          </w:rPr>
          <w:t>A.2.6</w:t>
        </w:r>
        <w:r w:rsidR="001F1340">
          <w:rPr>
            <w:rFonts w:ascii="Calibri" w:hAnsi="Calibri"/>
            <w:b w:val="0"/>
            <w:sz w:val="22"/>
            <w:szCs w:val="22"/>
            <w:lang w:eastAsia="en-GB"/>
          </w:rPr>
          <w:tab/>
        </w:r>
        <w:r w:rsidR="001F1340" w:rsidRPr="0064411C">
          <w:rPr>
            <w:rStyle w:val="Hyperlink"/>
          </w:rPr>
          <w:t>Calculated value codes and channels</w:t>
        </w:r>
        <w:r w:rsidR="001F1340">
          <w:rPr>
            <w:webHidden/>
          </w:rPr>
          <w:tab/>
        </w:r>
        <w:r w:rsidR="001F1340">
          <w:rPr>
            <w:webHidden/>
          </w:rPr>
          <w:fldChar w:fldCharType="begin"/>
        </w:r>
        <w:r w:rsidR="001F1340">
          <w:rPr>
            <w:webHidden/>
          </w:rPr>
          <w:instrText xml:space="preserve"> PAGEREF _Toc171443896 \h </w:instrText>
        </w:r>
        <w:r w:rsidR="001F1340">
          <w:rPr>
            <w:webHidden/>
          </w:rPr>
        </w:r>
        <w:r w:rsidR="001F1340">
          <w:rPr>
            <w:webHidden/>
          </w:rPr>
          <w:fldChar w:fldCharType="separate"/>
        </w:r>
        <w:r w:rsidR="001F1340">
          <w:rPr>
            <w:webHidden/>
          </w:rPr>
          <w:t>15</w:t>
        </w:r>
        <w:r w:rsidR="001F1340">
          <w:rPr>
            <w:webHidden/>
          </w:rPr>
          <w:fldChar w:fldCharType="end"/>
        </w:r>
      </w:hyperlink>
    </w:p>
    <w:p w14:paraId="43467549" w14:textId="19DCBF7A" w:rsidR="001F1340" w:rsidRDefault="00000000">
      <w:pPr>
        <w:pStyle w:val="TOC2"/>
        <w:rPr>
          <w:rFonts w:ascii="Calibri" w:hAnsi="Calibri"/>
          <w:b w:val="0"/>
          <w:sz w:val="22"/>
          <w:szCs w:val="22"/>
          <w:lang w:eastAsia="en-GB"/>
        </w:rPr>
      </w:pPr>
      <w:hyperlink w:anchor="_Toc171443897" w:history="1">
        <w:r w:rsidR="001F1340" w:rsidRPr="0064411C">
          <w:rPr>
            <w:rStyle w:val="Hyperlink"/>
          </w:rPr>
          <w:t>A.2.7</w:t>
        </w:r>
        <w:r w:rsidR="001F1340">
          <w:rPr>
            <w:rFonts w:ascii="Calibri" w:hAnsi="Calibri"/>
            <w:b w:val="0"/>
            <w:sz w:val="22"/>
            <w:szCs w:val="22"/>
            <w:lang w:eastAsia="en-GB"/>
          </w:rPr>
          <w:tab/>
        </w:r>
        <w:r w:rsidR="001F1340" w:rsidRPr="0064411C">
          <w:rPr>
            <w:rStyle w:val="Hyperlink"/>
          </w:rPr>
          <w:t>Channel code – Hint: Naming convention for the position field (Motorcycle)</w:t>
        </w:r>
        <w:r w:rsidR="001F1340">
          <w:rPr>
            <w:webHidden/>
          </w:rPr>
          <w:tab/>
        </w:r>
        <w:r w:rsidR="001F1340">
          <w:rPr>
            <w:webHidden/>
          </w:rPr>
          <w:fldChar w:fldCharType="begin"/>
        </w:r>
        <w:r w:rsidR="001F1340">
          <w:rPr>
            <w:webHidden/>
          </w:rPr>
          <w:instrText xml:space="preserve"> PAGEREF _Toc171443897 \h </w:instrText>
        </w:r>
        <w:r w:rsidR="001F1340">
          <w:rPr>
            <w:webHidden/>
          </w:rPr>
        </w:r>
        <w:r w:rsidR="001F1340">
          <w:rPr>
            <w:webHidden/>
          </w:rPr>
          <w:fldChar w:fldCharType="separate"/>
        </w:r>
        <w:r w:rsidR="001F1340">
          <w:rPr>
            <w:webHidden/>
          </w:rPr>
          <w:t>15</w:t>
        </w:r>
        <w:r w:rsidR="001F1340">
          <w:rPr>
            <w:webHidden/>
          </w:rPr>
          <w:fldChar w:fldCharType="end"/>
        </w:r>
      </w:hyperlink>
    </w:p>
    <w:p w14:paraId="010E48E4" w14:textId="2E34AB92" w:rsidR="001F1340" w:rsidRDefault="00000000">
      <w:pPr>
        <w:pStyle w:val="TOC2"/>
        <w:rPr>
          <w:rFonts w:ascii="Calibri" w:hAnsi="Calibri"/>
          <w:b w:val="0"/>
          <w:sz w:val="22"/>
          <w:szCs w:val="22"/>
          <w:lang w:eastAsia="en-GB"/>
        </w:rPr>
      </w:pPr>
      <w:hyperlink w:anchor="_Toc171443898" w:history="1">
        <w:r w:rsidR="001F1340" w:rsidRPr="0064411C">
          <w:rPr>
            <w:rStyle w:val="Hyperlink"/>
          </w:rPr>
          <w:t>A.2.8</w:t>
        </w:r>
        <w:r w:rsidR="001F1340">
          <w:rPr>
            <w:rFonts w:ascii="Calibri" w:hAnsi="Calibri"/>
            <w:b w:val="0"/>
            <w:sz w:val="22"/>
            <w:szCs w:val="22"/>
            <w:lang w:eastAsia="en-GB"/>
          </w:rPr>
          <w:tab/>
        </w:r>
        <w:r w:rsidR="001F1340" w:rsidRPr="0064411C">
          <w:rPr>
            <w:rStyle w:val="Hyperlink"/>
          </w:rPr>
          <w:t>MME directory structure – Hint: Missing media objects</w:t>
        </w:r>
        <w:r w:rsidR="001F1340">
          <w:rPr>
            <w:webHidden/>
          </w:rPr>
          <w:tab/>
        </w:r>
        <w:r w:rsidR="001F1340">
          <w:rPr>
            <w:webHidden/>
          </w:rPr>
          <w:fldChar w:fldCharType="begin"/>
        </w:r>
        <w:r w:rsidR="001F1340">
          <w:rPr>
            <w:webHidden/>
          </w:rPr>
          <w:instrText xml:space="preserve"> PAGEREF _Toc171443898 \h </w:instrText>
        </w:r>
        <w:r w:rsidR="001F1340">
          <w:rPr>
            <w:webHidden/>
          </w:rPr>
        </w:r>
        <w:r w:rsidR="001F1340">
          <w:rPr>
            <w:webHidden/>
          </w:rPr>
          <w:fldChar w:fldCharType="separate"/>
        </w:r>
        <w:r w:rsidR="001F1340">
          <w:rPr>
            <w:webHidden/>
          </w:rPr>
          <w:t>15</w:t>
        </w:r>
        <w:r w:rsidR="001F1340">
          <w:rPr>
            <w:webHidden/>
          </w:rPr>
          <w:fldChar w:fldCharType="end"/>
        </w:r>
      </w:hyperlink>
    </w:p>
    <w:p w14:paraId="1C0EFE5D" w14:textId="62E07265" w:rsidR="001F1340" w:rsidRDefault="00000000">
      <w:pPr>
        <w:pStyle w:val="TOC2"/>
        <w:rPr>
          <w:rFonts w:ascii="Calibri" w:hAnsi="Calibri"/>
          <w:b w:val="0"/>
          <w:sz w:val="22"/>
          <w:szCs w:val="22"/>
          <w:lang w:eastAsia="en-GB"/>
        </w:rPr>
      </w:pPr>
      <w:hyperlink w:anchor="_Toc171443899" w:history="1">
        <w:r w:rsidR="001F1340" w:rsidRPr="0064411C">
          <w:rPr>
            <w:rStyle w:val="Hyperlink"/>
          </w:rPr>
          <w:t>A.2.9</w:t>
        </w:r>
        <w:r w:rsidR="001F1340">
          <w:rPr>
            <w:rFonts w:ascii="Calibri" w:hAnsi="Calibri"/>
            <w:b w:val="0"/>
            <w:sz w:val="22"/>
            <w:szCs w:val="22"/>
            <w:lang w:eastAsia="en-GB"/>
          </w:rPr>
          <w:tab/>
        </w:r>
        <w:r w:rsidR="001F1340" w:rsidRPr="0064411C">
          <w:rPr>
            <w:rStyle w:val="Hyperlink"/>
          </w:rPr>
          <w:t>Optional descriptors (Dot-Descriptors)</w:t>
        </w:r>
        <w:r w:rsidR="001F1340">
          <w:rPr>
            <w:webHidden/>
          </w:rPr>
          <w:tab/>
        </w:r>
        <w:r w:rsidR="001F1340">
          <w:rPr>
            <w:webHidden/>
          </w:rPr>
          <w:fldChar w:fldCharType="begin"/>
        </w:r>
        <w:r w:rsidR="001F1340">
          <w:rPr>
            <w:webHidden/>
          </w:rPr>
          <w:instrText xml:space="preserve"> PAGEREF _Toc171443899 \h </w:instrText>
        </w:r>
        <w:r w:rsidR="001F1340">
          <w:rPr>
            <w:webHidden/>
          </w:rPr>
        </w:r>
        <w:r w:rsidR="001F1340">
          <w:rPr>
            <w:webHidden/>
          </w:rPr>
          <w:fldChar w:fldCharType="separate"/>
        </w:r>
        <w:r w:rsidR="001F1340">
          <w:rPr>
            <w:webHidden/>
          </w:rPr>
          <w:t>15</w:t>
        </w:r>
        <w:r w:rsidR="001F1340">
          <w:rPr>
            <w:webHidden/>
          </w:rPr>
          <w:fldChar w:fldCharType="end"/>
        </w:r>
      </w:hyperlink>
    </w:p>
    <w:p w14:paraId="0640FDB9" w14:textId="10011238" w:rsidR="001F1340" w:rsidRDefault="00000000">
      <w:pPr>
        <w:pStyle w:val="TOC2"/>
        <w:rPr>
          <w:rFonts w:ascii="Calibri" w:hAnsi="Calibri"/>
          <w:b w:val="0"/>
          <w:sz w:val="22"/>
          <w:szCs w:val="22"/>
          <w:lang w:eastAsia="en-GB"/>
        </w:rPr>
      </w:pPr>
      <w:hyperlink w:anchor="_Toc171443900" w:history="1">
        <w:r w:rsidR="001F1340" w:rsidRPr="0064411C">
          <w:rPr>
            <w:rStyle w:val="Hyperlink"/>
          </w:rPr>
          <w:t>A.2.10</w:t>
        </w:r>
        <w:r w:rsidR="001F1340">
          <w:rPr>
            <w:rFonts w:ascii="Calibri" w:hAnsi="Calibri"/>
            <w:b w:val="0"/>
            <w:sz w:val="22"/>
            <w:szCs w:val="22"/>
            <w:lang w:eastAsia="en-GB"/>
          </w:rPr>
          <w:tab/>
        </w:r>
        <w:r w:rsidR="001F1340" w:rsidRPr="0064411C">
          <w:rPr>
            <w:rStyle w:val="Hyperlink"/>
          </w:rPr>
          <w:t>Line length of information files</w:t>
        </w:r>
        <w:r w:rsidR="001F1340">
          <w:rPr>
            <w:webHidden/>
          </w:rPr>
          <w:tab/>
        </w:r>
        <w:r w:rsidR="001F1340">
          <w:rPr>
            <w:webHidden/>
          </w:rPr>
          <w:fldChar w:fldCharType="begin"/>
        </w:r>
        <w:r w:rsidR="001F1340">
          <w:rPr>
            <w:webHidden/>
          </w:rPr>
          <w:instrText xml:space="preserve"> PAGEREF _Toc171443900 \h </w:instrText>
        </w:r>
        <w:r w:rsidR="001F1340">
          <w:rPr>
            <w:webHidden/>
          </w:rPr>
        </w:r>
        <w:r w:rsidR="001F1340">
          <w:rPr>
            <w:webHidden/>
          </w:rPr>
          <w:fldChar w:fldCharType="separate"/>
        </w:r>
        <w:r w:rsidR="001F1340">
          <w:rPr>
            <w:webHidden/>
          </w:rPr>
          <w:t>15</w:t>
        </w:r>
        <w:r w:rsidR="001F1340">
          <w:rPr>
            <w:webHidden/>
          </w:rPr>
          <w:fldChar w:fldCharType="end"/>
        </w:r>
      </w:hyperlink>
    </w:p>
    <w:p w14:paraId="06524936" w14:textId="0942F8DB" w:rsidR="001F1340" w:rsidRDefault="00000000">
      <w:pPr>
        <w:pStyle w:val="TOC2"/>
        <w:rPr>
          <w:rFonts w:ascii="Calibri" w:hAnsi="Calibri"/>
          <w:b w:val="0"/>
          <w:sz w:val="22"/>
          <w:szCs w:val="22"/>
          <w:lang w:eastAsia="en-GB"/>
        </w:rPr>
      </w:pPr>
      <w:hyperlink w:anchor="_Toc171443901" w:history="1">
        <w:r w:rsidR="001F1340" w:rsidRPr="0064411C">
          <w:rPr>
            <w:rStyle w:val="Hyperlink"/>
          </w:rPr>
          <w:t>A.2.11</w:t>
        </w:r>
        <w:r w:rsidR="001F1340">
          <w:rPr>
            <w:rFonts w:ascii="Calibri" w:hAnsi="Calibri"/>
            <w:b w:val="0"/>
            <w:sz w:val="22"/>
            <w:szCs w:val="22"/>
            <w:lang w:eastAsia="en-GB"/>
          </w:rPr>
          <w:tab/>
        </w:r>
        <w:r w:rsidR="001F1340" w:rsidRPr="0064411C">
          <w:rPr>
            <w:rStyle w:val="Hyperlink"/>
          </w:rPr>
          <w:t>Case sensitivity of filenames</w:t>
        </w:r>
        <w:r w:rsidR="001F1340">
          <w:rPr>
            <w:webHidden/>
          </w:rPr>
          <w:tab/>
        </w:r>
        <w:r w:rsidR="001F1340">
          <w:rPr>
            <w:webHidden/>
          </w:rPr>
          <w:fldChar w:fldCharType="begin"/>
        </w:r>
        <w:r w:rsidR="001F1340">
          <w:rPr>
            <w:webHidden/>
          </w:rPr>
          <w:instrText xml:space="preserve"> PAGEREF _Toc171443901 \h </w:instrText>
        </w:r>
        <w:r w:rsidR="001F1340">
          <w:rPr>
            <w:webHidden/>
          </w:rPr>
        </w:r>
        <w:r w:rsidR="001F1340">
          <w:rPr>
            <w:webHidden/>
          </w:rPr>
          <w:fldChar w:fldCharType="separate"/>
        </w:r>
        <w:r w:rsidR="001F1340">
          <w:rPr>
            <w:webHidden/>
          </w:rPr>
          <w:t>15</w:t>
        </w:r>
        <w:r w:rsidR="001F1340">
          <w:rPr>
            <w:webHidden/>
          </w:rPr>
          <w:fldChar w:fldCharType="end"/>
        </w:r>
      </w:hyperlink>
    </w:p>
    <w:p w14:paraId="1DCF51C8" w14:textId="5F46E200" w:rsidR="001F1340" w:rsidRDefault="00000000">
      <w:pPr>
        <w:pStyle w:val="TOC2"/>
        <w:rPr>
          <w:rFonts w:ascii="Calibri" w:hAnsi="Calibri"/>
          <w:b w:val="0"/>
          <w:sz w:val="22"/>
          <w:szCs w:val="22"/>
          <w:lang w:eastAsia="en-GB"/>
        </w:rPr>
      </w:pPr>
      <w:hyperlink w:anchor="_Toc171443902" w:history="1">
        <w:r w:rsidR="001F1340" w:rsidRPr="0064411C">
          <w:rPr>
            <w:rStyle w:val="Hyperlink"/>
          </w:rPr>
          <w:t>A.2.12</w:t>
        </w:r>
        <w:r w:rsidR="001F1340">
          <w:rPr>
            <w:rFonts w:ascii="Calibri" w:hAnsi="Calibri"/>
            <w:b w:val="0"/>
            <w:sz w:val="22"/>
            <w:szCs w:val="22"/>
            <w:lang w:eastAsia="en-GB"/>
          </w:rPr>
          <w:tab/>
        </w:r>
        <w:r w:rsidR="001F1340" w:rsidRPr="0064411C">
          <w:rPr>
            <w:rStyle w:val="Hyperlink"/>
          </w:rPr>
          <w:t>Combination of dummy parts</w:t>
        </w:r>
        <w:r w:rsidR="001F1340">
          <w:rPr>
            <w:webHidden/>
          </w:rPr>
          <w:tab/>
        </w:r>
        <w:r w:rsidR="001F1340">
          <w:rPr>
            <w:webHidden/>
          </w:rPr>
          <w:fldChar w:fldCharType="begin"/>
        </w:r>
        <w:r w:rsidR="001F1340">
          <w:rPr>
            <w:webHidden/>
          </w:rPr>
          <w:instrText xml:space="preserve"> PAGEREF _Toc171443902 \h </w:instrText>
        </w:r>
        <w:r w:rsidR="001F1340">
          <w:rPr>
            <w:webHidden/>
          </w:rPr>
        </w:r>
        <w:r w:rsidR="001F1340">
          <w:rPr>
            <w:webHidden/>
          </w:rPr>
          <w:fldChar w:fldCharType="separate"/>
        </w:r>
        <w:r w:rsidR="001F1340">
          <w:rPr>
            <w:webHidden/>
          </w:rPr>
          <w:t>15</w:t>
        </w:r>
        <w:r w:rsidR="001F1340">
          <w:rPr>
            <w:webHidden/>
          </w:rPr>
          <w:fldChar w:fldCharType="end"/>
        </w:r>
      </w:hyperlink>
    </w:p>
    <w:p w14:paraId="3581277B" w14:textId="5CEE827C" w:rsidR="001F1340" w:rsidRDefault="00000000">
      <w:pPr>
        <w:pStyle w:val="TOC2"/>
        <w:rPr>
          <w:rFonts w:ascii="Calibri" w:hAnsi="Calibri"/>
          <w:b w:val="0"/>
          <w:sz w:val="22"/>
          <w:szCs w:val="22"/>
          <w:lang w:eastAsia="en-GB"/>
        </w:rPr>
      </w:pPr>
      <w:hyperlink w:anchor="_Toc171443903" w:history="1">
        <w:r w:rsidR="001F1340" w:rsidRPr="0064411C">
          <w:rPr>
            <w:rStyle w:val="Hyperlink"/>
            <w:lang w:val="fr-FR"/>
          </w:rPr>
          <w:t>A.2.13</w:t>
        </w:r>
        <w:r w:rsidR="001F1340">
          <w:rPr>
            <w:rFonts w:ascii="Calibri" w:hAnsi="Calibri"/>
            <w:b w:val="0"/>
            <w:sz w:val="22"/>
            <w:szCs w:val="22"/>
            <w:lang w:eastAsia="en-GB"/>
          </w:rPr>
          <w:tab/>
        </w:r>
        <w:r w:rsidR="001F1340" w:rsidRPr="0064411C">
          <w:rPr>
            <w:rStyle w:val="Hyperlink"/>
            <w:lang w:val="fr-FR"/>
          </w:rPr>
          <w:t>MME file - Test object information</w:t>
        </w:r>
        <w:r w:rsidR="001F1340">
          <w:rPr>
            <w:webHidden/>
          </w:rPr>
          <w:tab/>
        </w:r>
        <w:r w:rsidR="001F1340">
          <w:rPr>
            <w:webHidden/>
          </w:rPr>
          <w:fldChar w:fldCharType="begin"/>
        </w:r>
        <w:r w:rsidR="001F1340">
          <w:rPr>
            <w:webHidden/>
          </w:rPr>
          <w:instrText xml:space="preserve"> PAGEREF _Toc171443903 \h </w:instrText>
        </w:r>
        <w:r w:rsidR="001F1340">
          <w:rPr>
            <w:webHidden/>
          </w:rPr>
        </w:r>
        <w:r w:rsidR="001F1340">
          <w:rPr>
            <w:webHidden/>
          </w:rPr>
          <w:fldChar w:fldCharType="separate"/>
        </w:r>
        <w:r w:rsidR="001F1340">
          <w:rPr>
            <w:webHidden/>
          </w:rPr>
          <w:t>15</w:t>
        </w:r>
        <w:r w:rsidR="001F1340">
          <w:rPr>
            <w:webHidden/>
          </w:rPr>
          <w:fldChar w:fldCharType="end"/>
        </w:r>
      </w:hyperlink>
    </w:p>
    <w:p w14:paraId="36D47642" w14:textId="13F71CD1" w:rsidR="001F1340" w:rsidRDefault="00000000">
      <w:pPr>
        <w:pStyle w:val="TOC2"/>
        <w:rPr>
          <w:rFonts w:ascii="Calibri" w:hAnsi="Calibri"/>
          <w:b w:val="0"/>
          <w:sz w:val="22"/>
          <w:szCs w:val="22"/>
          <w:lang w:eastAsia="en-GB"/>
        </w:rPr>
      </w:pPr>
      <w:hyperlink w:anchor="_Toc171443904" w:history="1">
        <w:r w:rsidR="001F1340" w:rsidRPr="0064411C">
          <w:rPr>
            <w:rStyle w:val="Hyperlink"/>
          </w:rPr>
          <w:t>A.2.14</w:t>
        </w:r>
        <w:r w:rsidR="001F1340">
          <w:rPr>
            <w:rFonts w:ascii="Calibri" w:hAnsi="Calibri"/>
            <w:b w:val="0"/>
            <w:sz w:val="22"/>
            <w:szCs w:val="22"/>
            <w:lang w:eastAsia="en-GB"/>
          </w:rPr>
          <w:tab/>
        </w:r>
        <w:r w:rsidR="001F1340" w:rsidRPr="0064411C">
          <w:rPr>
            <w:rStyle w:val="Hyperlink"/>
          </w:rPr>
          <w:t>Naming rules for channels</w:t>
        </w:r>
        <w:r w:rsidR="001F1340">
          <w:rPr>
            <w:webHidden/>
          </w:rPr>
          <w:tab/>
        </w:r>
        <w:r w:rsidR="001F1340">
          <w:rPr>
            <w:webHidden/>
          </w:rPr>
          <w:fldChar w:fldCharType="begin"/>
        </w:r>
        <w:r w:rsidR="001F1340">
          <w:rPr>
            <w:webHidden/>
          </w:rPr>
          <w:instrText xml:space="preserve"> PAGEREF _Toc171443904 \h </w:instrText>
        </w:r>
        <w:r w:rsidR="001F1340">
          <w:rPr>
            <w:webHidden/>
          </w:rPr>
        </w:r>
        <w:r w:rsidR="001F1340">
          <w:rPr>
            <w:webHidden/>
          </w:rPr>
          <w:fldChar w:fldCharType="separate"/>
        </w:r>
        <w:r w:rsidR="001F1340">
          <w:rPr>
            <w:webHidden/>
          </w:rPr>
          <w:t>16</w:t>
        </w:r>
        <w:r w:rsidR="001F1340">
          <w:rPr>
            <w:webHidden/>
          </w:rPr>
          <w:fldChar w:fldCharType="end"/>
        </w:r>
      </w:hyperlink>
    </w:p>
    <w:p w14:paraId="0FC99899" w14:textId="4E7E8277" w:rsidR="001F1340" w:rsidRDefault="00000000">
      <w:pPr>
        <w:pStyle w:val="TOC2"/>
        <w:rPr>
          <w:rFonts w:ascii="Calibri" w:hAnsi="Calibri"/>
          <w:b w:val="0"/>
          <w:sz w:val="22"/>
          <w:szCs w:val="22"/>
          <w:lang w:eastAsia="en-GB"/>
        </w:rPr>
      </w:pPr>
      <w:hyperlink w:anchor="_Toc171443905" w:history="1">
        <w:r w:rsidR="001F1340" w:rsidRPr="0064411C">
          <w:rPr>
            <w:rStyle w:val="Hyperlink"/>
          </w:rPr>
          <w:t>A.2.15</w:t>
        </w:r>
        <w:r w:rsidR="001F1340">
          <w:rPr>
            <w:rFonts w:ascii="Calibri" w:hAnsi="Calibri"/>
            <w:b w:val="0"/>
            <w:sz w:val="22"/>
            <w:szCs w:val="22"/>
            <w:lang w:eastAsia="en-GB"/>
          </w:rPr>
          <w:tab/>
        </w:r>
        <w:r w:rsidR="001F1340" w:rsidRPr="0064411C">
          <w:rPr>
            <w:rStyle w:val="Hyperlink"/>
          </w:rPr>
          <w:t>MME directory structure – Recommendations for special data</w:t>
        </w:r>
        <w:r w:rsidR="001F1340">
          <w:rPr>
            <w:webHidden/>
          </w:rPr>
          <w:tab/>
        </w:r>
        <w:r w:rsidR="001F1340">
          <w:rPr>
            <w:webHidden/>
          </w:rPr>
          <w:fldChar w:fldCharType="begin"/>
        </w:r>
        <w:r w:rsidR="001F1340">
          <w:rPr>
            <w:webHidden/>
          </w:rPr>
          <w:instrText xml:space="preserve"> PAGEREF _Toc171443905 \h </w:instrText>
        </w:r>
        <w:r w:rsidR="001F1340">
          <w:rPr>
            <w:webHidden/>
          </w:rPr>
        </w:r>
        <w:r w:rsidR="001F1340">
          <w:rPr>
            <w:webHidden/>
          </w:rPr>
          <w:fldChar w:fldCharType="separate"/>
        </w:r>
        <w:r w:rsidR="001F1340">
          <w:rPr>
            <w:webHidden/>
          </w:rPr>
          <w:t>16</w:t>
        </w:r>
        <w:r w:rsidR="001F1340">
          <w:rPr>
            <w:webHidden/>
          </w:rPr>
          <w:fldChar w:fldCharType="end"/>
        </w:r>
      </w:hyperlink>
    </w:p>
    <w:p w14:paraId="66A1B6BF" w14:textId="77777777" w:rsidR="00F63C19" w:rsidRPr="003E34FD" w:rsidRDefault="00CF219B" w:rsidP="00687B8D">
      <w:pPr>
        <w:pStyle w:val="zzContents"/>
        <w:tabs>
          <w:tab w:val="clear" w:pos="400"/>
          <w:tab w:val="left" w:pos="992"/>
          <w:tab w:val="left" w:pos="2268"/>
          <w:tab w:val="right" w:leader="dot" w:pos="10206"/>
        </w:tabs>
        <w:spacing w:before="0" w:after="40" w:line="240" w:lineRule="exact"/>
        <w:ind w:left="1276" w:hanging="1276"/>
        <w:outlineLvl w:val="0"/>
      </w:pPr>
      <w:r w:rsidRPr="003E34FD">
        <w:rPr>
          <w:b w:val="0"/>
          <w:sz w:val="20"/>
          <w:lang w:val="fr-FR"/>
        </w:rPr>
        <w:lastRenderedPageBreak/>
        <w:fldChar w:fldCharType="end"/>
      </w:r>
      <w:r w:rsidR="00F63C19" w:rsidRPr="003E34FD">
        <w:t xml:space="preserve">RED A : Examples and </w:t>
      </w:r>
      <w:r w:rsidR="00375A54" w:rsidRPr="003E34FD">
        <w:t>H</w:t>
      </w:r>
      <w:r w:rsidR="00F63C19" w:rsidRPr="003E34FD">
        <w:t>ints</w:t>
      </w:r>
    </w:p>
    <w:p w14:paraId="64ECB9FE" w14:textId="77777777" w:rsidR="00F63C19" w:rsidRPr="003E34FD" w:rsidRDefault="00F63C19">
      <w:pPr>
        <w:pStyle w:val="Heading1"/>
        <w:tabs>
          <w:tab w:val="clear" w:pos="400"/>
          <w:tab w:val="clear" w:pos="560"/>
          <w:tab w:val="left" w:pos="567"/>
        </w:tabs>
      </w:pPr>
      <w:bookmarkStart w:id="63" w:name="_Toc443461104"/>
      <w:bookmarkStart w:id="64" w:name="_Toc3083451"/>
      <w:bookmarkStart w:id="65" w:name="_Toc3084952"/>
      <w:bookmarkStart w:id="66" w:name="_Toc171443851"/>
      <w:r w:rsidRPr="003E34FD">
        <w:t>A.1</w:t>
      </w:r>
      <w:bookmarkEnd w:id="63"/>
      <w:r w:rsidRPr="003E34FD">
        <w:tab/>
      </w:r>
      <w:r w:rsidRPr="003E34FD">
        <w:rPr>
          <w:lang w:val="en-US"/>
        </w:rPr>
        <w:t>Examples of files</w:t>
      </w:r>
      <w:bookmarkEnd w:id="64"/>
      <w:bookmarkEnd w:id="65"/>
      <w:bookmarkEnd w:id="66"/>
    </w:p>
    <w:p w14:paraId="68A821BC" w14:textId="77777777" w:rsidR="00425744" w:rsidRPr="003E34FD" w:rsidRDefault="00425744" w:rsidP="00425744">
      <w:pPr>
        <w:pStyle w:val="Heading2"/>
        <w:tabs>
          <w:tab w:val="clear" w:pos="540"/>
          <w:tab w:val="clear" w:pos="700"/>
          <w:tab w:val="left" w:pos="851"/>
        </w:tabs>
      </w:pPr>
      <w:bookmarkStart w:id="67" w:name="_Toc3083452"/>
      <w:bookmarkStart w:id="68" w:name="_Toc3084953"/>
      <w:bookmarkStart w:id="69" w:name="_Toc171443852"/>
      <w:bookmarkStart w:id="70" w:name="_Toc443461105"/>
      <w:r w:rsidRPr="003E34FD">
        <w:t>A.1.1</w:t>
      </w:r>
      <w:r w:rsidRPr="003E34FD">
        <w:tab/>
      </w:r>
      <w:r w:rsidRPr="003E34FD">
        <w:rPr>
          <w:lang w:val="en-US"/>
        </w:rPr>
        <w:t>Example of test</w:t>
      </w:r>
      <w:r w:rsidR="004F1281" w:rsidRPr="003E34FD">
        <w:rPr>
          <w:lang w:val="en-US"/>
        </w:rPr>
        <w:t xml:space="preserve"> </w:t>
      </w:r>
      <w:r w:rsidR="00290DCF" w:rsidRPr="003E34FD">
        <w:rPr>
          <w:lang w:val="en-US"/>
        </w:rPr>
        <w:t>descriptor</w:t>
      </w:r>
      <w:r w:rsidRPr="003E34FD">
        <w:rPr>
          <w:lang w:val="en-US"/>
        </w:rPr>
        <w:t xml:space="preserve"> file</w:t>
      </w:r>
      <w:bookmarkEnd w:id="67"/>
      <w:bookmarkEnd w:id="68"/>
      <w:bookmarkEnd w:id="69"/>
    </w:p>
    <w:p w14:paraId="152308AF" w14:textId="77777777" w:rsidR="00F63C19" w:rsidRPr="003E34FD" w:rsidRDefault="00F63C19">
      <w:pPr>
        <w:tabs>
          <w:tab w:val="left" w:pos="3544"/>
          <w:tab w:val="left" w:pos="3828"/>
        </w:tabs>
        <w:spacing w:after="120"/>
        <w:rPr>
          <w:b/>
          <w:lang w:val="en-US"/>
        </w:rPr>
      </w:pPr>
      <w:r w:rsidRPr="003E34FD">
        <w:rPr>
          <w:b/>
          <w:lang w:val="en-US"/>
        </w:rPr>
        <w:t>File name :       200</w:t>
      </w:r>
      <w:r w:rsidR="0023395A" w:rsidRPr="003E34FD">
        <w:rPr>
          <w:b/>
          <w:lang w:val="en-US"/>
        </w:rPr>
        <w:t>5</w:t>
      </w:r>
      <w:r w:rsidRPr="003E34FD">
        <w:rPr>
          <w:b/>
          <w:lang w:val="en-US"/>
        </w:rPr>
        <w:t>ISO1.MME</w:t>
      </w:r>
    </w:p>
    <w:p w14:paraId="7C10DDD0" w14:textId="77777777" w:rsidR="00F63C19" w:rsidRPr="0048514F" w:rsidRDefault="00F63C19">
      <w:pPr>
        <w:pStyle w:val="PlainText1"/>
        <w:tabs>
          <w:tab w:val="left" w:pos="3402"/>
        </w:tabs>
        <w:rPr>
          <w:rFonts w:ascii="Consolas" w:hAnsi="Consolas"/>
          <w:lang w:val="en-US"/>
        </w:rPr>
      </w:pPr>
      <w:r w:rsidRPr="0048514F">
        <w:rPr>
          <w:rFonts w:ascii="Consolas" w:hAnsi="Consolas"/>
          <w:lang w:val="en-US"/>
        </w:rPr>
        <w:t>Data format edition number</w:t>
      </w:r>
      <w:r w:rsidRPr="0048514F">
        <w:rPr>
          <w:rFonts w:ascii="Consolas" w:hAnsi="Consolas"/>
          <w:lang w:val="en-US"/>
        </w:rPr>
        <w:tab/>
        <w:t>:1.</w:t>
      </w:r>
      <w:r w:rsidR="004A6789" w:rsidRPr="0048514F">
        <w:rPr>
          <w:rFonts w:ascii="Consolas" w:hAnsi="Consolas"/>
          <w:lang w:val="en-US"/>
        </w:rPr>
        <w:t>6</w:t>
      </w:r>
    </w:p>
    <w:p w14:paraId="2E1A7644" w14:textId="77777777" w:rsidR="00F63C19" w:rsidRPr="0048514F" w:rsidRDefault="00F63C19">
      <w:pPr>
        <w:pStyle w:val="PlainText1"/>
        <w:tabs>
          <w:tab w:val="left" w:pos="3402"/>
        </w:tabs>
        <w:rPr>
          <w:rFonts w:ascii="Consolas" w:hAnsi="Consolas"/>
          <w:lang w:val="en-US"/>
        </w:rPr>
      </w:pPr>
      <w:r w:rsidRPr="0048514F">
        <w:rPr>
          <w:rFonts w:ascii="Consolas" w:hAnsi="Consolas"/>
          <w:lang w:val="en-US"/>
        </w:rPr>
        <w:t>Laboratory name</w:t>
      </w:r>
      <w:r w:rsidRPr="0048514F">
        <w:rPr>
          <w:rFonts w:ascii="Consolas" w:hAnsi="Consolas"/>
          <w:lang w:val="en-US"/>
        </w:rPr>
        <w:tab/>
        <w:t>:ALPHA Car Test Laboratory</w:t>
      </w:r>
    </w:p>
    <w:p w14:paraId="4837D25D" w14:textId="77777777" w:rsidR="00F63C19" w:rsidRPr="0048514F" w:rsidRDefault="00F63C19">
      <w:pPr>
        <w:pStyle w:val="PlainText1"/>
        <w:tabs>
          <w:tab w:val="left" w:pos="3402"/>
        </w:tabs>
        <w:rPr>
          <w:rFonts w:ascii="Consolas" w:hAnsi="Consolas"/>
          <w:lang w:val="en-US"/>
        </w:rPr>
      </w:pPr>
      <w:r w:rsidRPr="0048514F">
        <w:rPr>
          <w:rFonts w:ascii="Consolas" w:hAnsi="Consolas"/>
          <w:lang w:val="en-US"/>
        </w:rPr>
        <w:t>Laboratory contact name</w:t>
      </w:r>
      <w:r w:rsidRPr="0048514F">
        <w:rPr>
          <w:rFonts w:ascii="Consolas" w:hAnsi="Consolas"/>
          <w:lang w:val="en-US"/>
        </w:rPr>
        <w:tab/>
        <w:t>:Frank N. Stein</w:t>
      </w:r>
    </w:p>
    <w:p w14:paraId="208E1473" w14:textId="77777777" w:rsidR="00F63C19" w:rsidRPr="0048514F" w:rsidRDefault="00F63C19">
      <w:pPr>
        <w:pStyle w:val="PlainText1"/>
        <w:tabs>
          <w:tab w:val="left" w:pos="3402"/>
        </w:tabs>
        <w:rPr>
          <w:rFonts w:ascii="Consolas" w:hAnsi="Consolas"/>
          <w:lang w:val="en-US"/>
        </w:rPr>
      </w:pPr>
      <w:r w:rsidRPr="0048514F">
        <w:rPr>
          <w:rFonts w:ascii="Consolas" w:hAnsi="Consolas"/>
          <w:lang w:val="en-US"/>
        </w:rPr>
        <w:t>Laboratory contact phone</w:t>
      </w:r>
      <w:r w:rsidRPr="0048514F">
        <w:rPr>
          <w:rFonts w:ascii="Consolas" w:hAnsi="Consolas"/>
          <w:lang w:val="en-US"/>
        </w:rPr>
        <w:tab/>
        <w:t>:+49-222/123-4567</w:t>
      </w:r>
    </w:p>
    <w:p w14:paraId="05B35161" w14:textId="77777777" w:rsidR="00F63C19" w:rsidRPr="0048514F" w:rsidRDefault="00F63C19">
      <w:pPr>
        <w:pStyle w:val="PlainText1"/>
        <w:tabs>
          <w:tab w:val="left" w:pos="3402"/>
        </w:tabs>
        <w:rPr>
          <w:rFonts w:ascii="Consolas" w:hAnsi="Consolas"/>
          <w:lang w:val="en-US"/>
        </w:rPr>
      </w:pPr>
      <w:r w:rsidRPr="0048514F">
        <w:rPr>
          <w:rFonts w:ascii="Consolas" w:hAnsi="Consolas"/>
          <w:lang w:val="en-US"/>
        </w:rPr>
        <w:t>Laboratory contact fax</w:t>
      </w:r>
      <w:r w:rsidRPr="0048514F">
        <w:rPr>
          <w:rFonts w:ascii="Consolas" w:hAnsi="Consolas"/>
          <w:lang w:val="en-US"/>
        </w:rPr>
        <w:tab/>
        <w:t>:+49-222/123-8901</w:t>
      </w:r>
    </w:p>
    <w:p w14:paraId="4B45A24C" w14:textId="77777777" w:rsidR="00F63C19" w:rsidRPr="0048514F" w:rsidRDefault="00F63C19">
      <w:pPr>
        <w:pStyle w:val="PlainText1"/>
        <w:tabs>
          <w:tab w:val="left" w:pos="3402"/>
        </w:tabs>
        <w:rPr>
          <w:rFonts w:ascii="Consolas" w:hAnsi="Consolas"/>
          <w:lang w:val="en-US"/>
        </w:rPr>
      </w:pPr>
      <w:r w:rsidRPr="0048514F">
        <w:rPr>
          <w:rFonts w:ascii="Consolas" w:hAnsi="Consolas"/>
          <w:lang w:val="en-US"/>
        </w:rPr>
        <w:t>Laboratory contact email</w:t>
      </w:r>
      <w:r w:rsidRPr="0048514F">
        <w:rPr>
          <w:rFonts w:ascii="Consolas" w:hAnsi="Consolas"/>
          <w:lang w:val="en-US"/>
        </w:rPr>
        <w:tab/>
        <w:t>:frank.stein@alpha.cartest.com</w:t>
      </w:r>
    </w:p>
    <w:p w14:paraId="49700FF5" w14:textId="77777777" w:rsidR="00F63C19" w:rsidRPr="0048514F" w:rsidRDefault="00F63C19">
      <w:pPr>
        <w:pStyle w:val="PlainText1"/>
        <w:tabs>
          <w:tab w:val="left" w:pos="3402"/>
        </w:tabs>
        <w:rPr>
          <w:rFonts w:ascii="Consolas" w:hAnsi="Consolas"/>
          <w:lang w:val="en-US"/>
        </w:rPr>
      </w:pPr>
      <w:r w:rsidRPr="0048514F">
        <w:rPr>
          <w:rFonts w:ascii="Consolas" w:hAnsi="Consolas"/>
          <w:lang w:val="en-US"/>
        </w:rPr>
        <w:t>L</w:t>
      </w:r>
      <w:r w:rsidR="001B77DC" w:rsidRPr="0048514F">
        <w:rPr>
          <w:rFonts w:ascii="Consolas" w:hAnsi="Consolas"/>
          <w:lang w:val="en-US"/>
        </w:rPr>
        <w:t>aboratory test ref. number</w:t>
      </w:r>
      <w:r w:rsidR="001B77DC" w:rsidRPr="0048514F">
        <w:rPr>
          <w:rFonts w:ascii="Consolas" w:hAnsi="Consolas"/>
          <w:lang w:val="en-US"/>
        </w:rPr>
        <w:tab/>
        <w:t>:2005</w:t>
      </w:r>
      <w:r w:rsidRPr="0048514F">
        <w:rPr>
          <w:rFonts w:ascii="Consolas" w:hAnsi="Consolas"/>
          <w:lang w:val="en-US"/>
        </w:rPr>
        <w:t>WG3</w:t>
      </w:r>
    </w:p>
    <w:p w14:paraId="6B20F561" w14:textId="77777777" w:rsidR="00F63C19" w:rsidRPr="0048514F" w:rsidRDefault="00F63C19">
      <w:pPr>
        <w:pStyle w:val="PlainText1"/>
        <w:tabs>
          <w:tab w:val="left" w:pos="3402"/>
        </w:tabs>
        <w:rPr>
          <w:rFonts w:ascii="Consolas" w:hAnsi="Consolas"/>
          <w:lang w:val="en-US"/>
        </w:rPr>
      </w:pPr>
      <w:r w:rsidRPr="0048514F">
        <w:rPr>
          <w:rFonts w:ascii="Consolas" w:hAnsi="Consolas"/>
          <w:lang w:val="en-US"/>
        </w:rPr>
        <w:t>Customer name</w:t>
      </w:r>
      <w:r w:rsidRPr="0048514F">
        <w:rPr>
          <w:rFonts w:ascii="Consolas" w:hAnsi="Consolas"/>
          <w:lang w:val="en-US"/>
        </w:rPr>
        <w:tab/>
        <w:t>:ISO/TC22/SC12/WG3 Safety Laboratory</w:t>
      </w:r>
    </w:p>
    <w:p w14:paraId="6A728019" w14:textId="77777777" w:rsidR="00F63C19" w:rsidRPr="0048514F" w:rsidRDefault="001B77DC">
      <w:pPr>
        <w:pStyle w:val="PlainText1"/>
        <w:tabs>
          <w:tab w:val="left" w:pos="3402"/>
        </w:tabs>
        <w:rPr>
          <w:rFonts w:ascii="Consolas" w:hAnsi="Consolas"/>
          <w:lang w:val="en-US"/>
        </w:rPr>
      </w:pPr>
      <w:r w:rsidRPr="0048514F">
        <w:rPr>
          <w:rFonts w:ascii="Consolas" w:hAnsi="Consolas"/>
          <w:lang w:val="en-US"/>
        </w:rPr>
        <w:t>Customer test ref. number</w:t>
      </w:r>
      <w:r w:rsidRPr="0048514F">
        <w:rPr>
          <w:rFonts w:ascii="Consolas" w:hAnsi="Consolas"/>
          <w:lang w:val="en-US"/>
        </w:rPr>
        <w:tab/>
        <w:t>:2005</w:t>
      </w:r>
      <w:r w:rsidR="00F63C19" w:rsidRPr="0048514F">
        <w:rPr>
          <w:rFonts w:ascii="Consolas" w:hAnsi="Consolas"/>
          <w:lang w:val="en-US"/>
        </w:rPr>
        <w:t>ISO1</w:t>
      </w:r>
    </w:p>
    <w:p w14:paraId="45A934A5" w14:textId="77777777" w:rsidR="00F63C19" w:rsidRPr="0048514F" w:rsidRDefault="00F63C19">
      <w:pPr>
        <w:pStyle w:val="PlainText1"/>
        <w:tabs>
          <w:tab w:val="left" w:pos="3402"/>
        </w:tabs>
        <w:rPr>
          <w:rFonts w:ascii="Consolas" w:hAnsi="Consolas"/>
          <w:lang w:val="en-US"/>
        </w:rPr>
      </w:pPr>
      <w:r w:rsidRPr="0048514F">
        <w:rPr>
          <w:rFonts w:ascii="Consolas" w:hAnsi="Consolas"/>
          <w:lang w:val="en-US"/>
        </w:rPr>
        <w:t>Customer project ref. number</w:t>
      </w:r>
      <w:r w:rsidRPr="0048514F">
        <w:rPr>
          <w:rFonts w:ascii="Consolas" w:hAnsi="Consolas"/>
          <w:lang w:val="en-US"/>
        </w:rPr>
        <w:tab/>
        <w:t>:ISOTC22</w:t>
      </w:r>
    </w:p>
    <w:p w14:paraId="0755778F" w14:textId="77777777" w:rsidR="00F63C19" w:rsidRPr="0048514F" w:rsidRDefault="00F63C19">
      <w:pPr>
        <w:pStyle w:val="PlainText1"/>
        <w:tabs>
          <w:tab w:val="left" w:pos="3402"/>
        </w:tabs>
        <w:rPr>
          <w:rFonts w:ascii="Consolas" w:hAnsi="Consolas"/>
          <w:lang w:val="en-US"/>
        </w:rPr>
      </w:pPr>
      <w:r w:rsidRPr="0048514F">
        <w:rPr>
          <w:rFonts w:ascii="Consolas" w:hAnsi="Consolas"/>
          <w:lang w:val="en-US"/>
        </w:rPr>
        <w:t>Customer order number</w:t>
      </w:r>
      <w:r w:rsidRPr="0048514F">
        <w:rPr>
          <w:rFonts w:ascii="Consolas" w:hAnsi="Consolas"/>
          <w:lang w:val="en-US"/>
        </w:rPr>
        <w:tab/>
        <w:t>:SC12WG3</w:t>
      </w:r>
    </w:p>
    <w:p w14:paraId="74D865B7" w14:textId="77777777" w:rsidR="00F63C19" w:rsidRPr="0048514F" w:rsidRDefault="00F63C19">
      <w:pPr>
        <w:pStyle w:val="PlainText1"/>
        <w:tabs>
          <w:tab w:val="left" w:pos="3402"/>
        </w:tabs>
        <w:rPr>
          <w:rFonts w:ascii="Consolas" w:hAnsi="Consolas"/>
          <w:lang w:val="en-US"/>
        </w:rPr>
      </w:pPr>
      <w:r w:rsidRPr="0048514F">
        <w:rPr>
          <w:rFonts w:ascii="Consolas" w:hAnsi="Consolas"/>
          <w:lang w:val="en-US"/>
        </w:rPr>
        <w:t>Customer cost unit</w:t>
      </w:r>
      <w:r w:rsidRPr="0048514F">
        <w:rPr>
          <w:rFonts w:ascii="Consolas" w:hAnsi="Consolas"/>
          <w:lang w:val="en-US"/>
        </w:rPr>
        <w:tab/>
        <w:t>:2001/0</w:t>
      </w:r>
    </w:p>
    <w:p w14:paraId="2CC3033C" w14:textId="77777777" w:rsidR="00F63C19" w:rsidRPr="0048514F" w:rsidRDefault="00F63C19">
      <w:pPr>
        <w:pStyle w:val="PlainText1"/>
        <w:tabs>
          <w:tab w:val="left" w:pos="3402"/>
        </w:tabs>
        <w:rPr>
          <w:rFonts w:ascii="Consolas" w:hAnsi="Consolas"/>
          <w:lang w:val="en-US"/>
        </w:rPr>
      </w:pPr>
      <w:r w:rsidRPr="0048514F">
        <w:rPr>
          <w:rFonts w:ascii="Consolas" w:hAnsi="Consolas"/>
          <w:lang w:val="en-US"/>
        </w:rPr>
        <w:t>Customer test engineer name</w:t>
      </w:r>
      <w:r w:rsidRPr="0048514F">
        <w:rPr>
          <w:rFonts w:ascii="Consolas" w:hAnsi="Consolas"/>
          <w:lang w:val="en-US"/>
        </w:rPr>
        <w:tab/>
        <w:t>:Mary Land</w:t>
      </w:r>
    </w:p>
    <w:p w14:paraId="505FE20C" w14:textId="77777777" w:rsidR="00F63C19" w:rsidRPr="0048514F" w:rsidRDefault="00F63C19">
      <w:pPr>
        <w:pStyle w:val="PlainText1"/>
        <w:tabs>
          <w:tab w:val="left" w:pos="3402"/>
        </w:tabs>
        <w:rPr>
          <w:rFonts w:ascii="Consolas" w:hAnsi="Consolas"/>
          <w:lang w:val="en-US"/>
        </w:rPr>
      </w:pPr>
      <w:r w:rsidRPr="0048514F">
        <w:rPr>
          <w:rFonts w:ascii="Consolas" w:hAnsi="Consolas"/>
          <w:lang w:val="en-US"/>
        </w:rPr>
        <w:t>Customer test engineer phone</w:t>
      </w:r>
      <w:r w:rsidRPr="0048514F">
        <w:rPr>
          <w:rFonts w:ascii="Consolas" w:hAnsi="Consolas"/>
          <w:lang w:val="en-US"/>
        </w:rPr>
        <w:tab/>
        <w:t>:+44-123/555-123</w:t>
      </w:r>
    </w:p>
    <w:p w14:paraId="096FCA9E" w14:textId="77777777" w:rsidR="00F63C19" w:rsidRPr="0048514F" w:rsidRDefault="00F63C19">
      <w:pPr>
        <w:pStyle w:val="PlainText1"/>
        <w:tabs>
          <w:tab w:val="left" w:pos="3402"/>
        </w:tabs>
        <w:rPr>
          <w:rFonts w:ascii="Consolas" w:hAnsi="Consolas"/>
          <w:lang w:val="en-US"/>
        </w:rPr>
      </w:pPr>
      <w:r w:rsidRPr="0048514F">
        <w:rPr>
          <w:rFonts w:ascii="Consolas" w:hAnsi="Consolas"/>
          <w:lang w:val="en-US"/>
        </w:rPr>
        <w:t>Customer test engineer fax</w:t>
      </w:r>
      <w:r w:rsidRPr="0048514F">
        <w:rPr>
          <w:rFonts w:ascii="Consolas" w:hAnsi="Consolas"/>
          <w:lang w:val="en-US"/>
        </w:rPr>
        <w:tab/>
        <w:t>:+44-123/555-456</w:t>
      </w:r>
    </w:p>
    <w:p w14:paraId="20BCC43A" w14:textId="77777777" w:rsidR="00F63C19" w:rsidRPr="0048514F" w:rsidRDefault="00F63C19">
      <w:pPr>
        <w:pStyle w:val="PlainText1"/>
        <w:tabs>
          <w:tab w:val="left" w:pos="3402"/>
        </w:tabs>
        <w:rPr>
          <w:rFonts w:ascii="Consolas" w:hAnsi="Consolas"/>
          <w:lang w:val="en-US"/>
        </w:rPr>
      </w:pPr>
      <w:r w:rsidRPr="0048514F">
        <w:rPr>
          <w:rFonts w:ascii="Consolas" w:hAnsi="Consolas"/>
          <w:lang w:val="en-US"/>
        </w:rPr>
        <w:t>Customer test engineer email</w:t>
      </w:r>
      <w:r w:rsidRPr="0048514F">
        <w:rPr>
          <w:rFonts w:ascii="Consolas" w:hAnsi="Consolas"/>
          <w:lang w:val="en-US"/>
        </w:rPr>
        <w:tab/>
        <w:t>:mary.land@iso.tc22.sc12.wg3.uk</w:t>
      </w:r>
    </w:p>
    <w:p w14:paraId="04C09AB9" w14:textId="77777777" w:rsidR="00F63C19" w:rsidRPr="0048514F" w:rsidRDefault="00F63C19">
      <w:pPr>
        <w:pStyle w:val="PlainText1"/>
        <w:tabs>
          <w:tab w:val="left" w:pos="3402"/>
        </w:tabs>
        <w:rPr>
          <w:rFonts w:ascii="Consolas" w:hAnsi="Consolas"/>
          <w:lang w:val="en-US"/>
        </w:rPr>
      </w:pPr>
      <w:r w:rsidRPr="0048514F">
        <w:rPr>
          <w:rFonts w:ascii="Consolas" w:hAnsi="Consolas"/>
          <w:lang w:val="en-US"/>
        </w:rPr>
        <w:t>Title</w:t>
      </w:r>
      <w:r w:rsidRPr="0048514F">
        <w:rPr>
          <w:rFonts w:ascii="Consolas" w:hAnsi="Consolas"/>
          <w:lang w:val="en-US"/>
        </w:rPr>
        <w:tab/>
        <w:t>:Simulation Test</w:t>
      </w:r>
    </w:p>
    <w:p w14:paraId="6BFC60C7" w14:textId="77777777" w:rsidR="00F63C19" w:rsidRPr="0048514F" w:rsidRDefault="00F63C19">
      <w:pPr>
        <w:pStyle w:val="PlainText1"/>
        <w:tabs>
          <w:tab w:val="left" w:pos="3402"/>
        </w:tabs>
        <w:rPr>
          <w:rFonts w:ascii="Consolas" w:hAnsi="Consolas"/>
          <w:lang w:val="en-US"/>
        </w:rPr>
      </w:pPr>
      <w:r w:rsidRPr="0048514F">
        <w:rPr>
          <w:rFonts w:ascii="Consolas" w:hAnsi="Consolas"/>
          <w:lang w:val="en-US"/>
        </w:rPr>
        <w:t>Medium No./number of media</w:t>
      </w:r>
      <w:r w:rsidRPr="0048514F">
        <w:rPr>
          <w:rFonts w:ascii="Consolas" w:hAnsi="Consolas"/>
          <w:lang w:val="en-US"/>
        </w:rPr>
        <w:tab/>
        <w:t>:1/1</w:t>
      </w:r>
    </w:p>
    <w:p w14:paraId="4C19ADA0" w14:textId="77777777" w:rsidR="00F63C19" w:rsidRPr="0048514F" w:rsidRDefault="00F63C19">
      <w:pPr>
        <w:pStyle w:val="PlainText1"/>
        <w:tabs>
          <w:tab w:val="left" w:pos="3402"/>
        </w:tabs>
        <w:rPr>
          <w:rFonts w:ascii="Consolas" w:hAnsi="Consolas"/>
          <w:lang w:val="en-US"/>
        </w:rPr>
      </w:pPr>
      <w:r w:rsidRPr="0048514F">
        <w:rPr>
          <w:rFonts w:ascii="Consolas" w:hAnsi="Consolas"/>
          <w:lang w:val="en-US"/>
        </w:rPr>
        <w:t>Timestamp</w:t>
      </w:r>
      <w:r w:rsidRPr="0048514F">
        <w:rPr>
          <w:rFonts w:ascii="Consolas" w:hAnsi="Consolas"/>
          <w:lang w:val="en-US"/>
        </w:rPr>
        <w:tab/>
        <w:t>:200</w:t>
      </w:r>
      <w:r w:rsidR="0023395A" w:rsidRPr="0048514F">
        <w:rPr>
          <w:rFonts w:ascii="Consolas" w:hAnsi="Consolas"/>
          <w:lang w:val="en-US"/>
        </w:rPr>
        <w:t>5</w:t>
      </w:r>
      <w:r w:rsidRPr="0048514F">
        <w:rPr>
          <w:rFonts w:ascii="Consolas" w:hAnsi="Consolas"/>
          <w:lang w:val="en-US"/>
        </w:rPr>
        <w:t>-0</w:t>
      </w:r>
      <w:r w:rsidR="0023395A" w:rsidRPr="0048514F">
        <w:rPr>
          <w:rFonts w:ascii="Consolas" w:hAnsi="Consolas"/>
          <w:lang w:val="en-US"/>
        </w:rPr>
        <w:t>5</w:t>
      </w:r>
      <w:r w:rsidRPr="0048514F">
        <w:rPr>
          <w:rFonts w:ascii="Consolas" w:hAnsi="Consolas"/>
          <w:lang w:val="en-US"/>
        </w:rPr>
        <w:t>-</w:t>
      </w:r>
      <w:r w:rsidR="0023395A" w:rsidRPr="0048514F">
        <w:rPr>
          <w:rFonts w:ascii="Consolas" w:hAnsi="Consolas"/>
          <w:lang w:val="en-US"/>
        </w:rPr>
        <w:t>22</w:t>
      </w:r>
      <w:r w:rsidRPr="0048514F">
        <w:rPr>
          <w:rFonts w:ascii="Consolas" w:hAnsi="Consolas"/>
          <w:lang w:val="en-US"/>
        </w:rPr>
        <w:t xml:space="preserve"> </w:t>
      </w:r>
      <w:r w:rsidR="0023395A" w:rsidRPr="0048514F">
        <w:rPr>
          <w:rFonts w:ascii="Consolas" w:hAnsi="Consolas"/>
          <w:lang w:val="en-US"/>
        </w:rPr>
        <w:t>14</w:t>
      </w:r>
      <w:r w:rsidRPr="0048514F">
        <w:rPr>
          <w:rFonts w:ascii="Consolas" w:hAnsi="Consolas"/>
          <w:lang w:val="en-US"/>
        </w:rPr>
        <w:t>:25:15</w:t>
      </w:r>
    </w:p>
    <w:p w14:paraId="1026AC5E" w14:textId="77777777" w:rsidR="00F63C19" w:rsidRPr="0048514F" w:rsidRDefault="00F63C19">
      <w:pPr>
        <w:pStyle w:val="PlainText1"/>
        <w:tabs>
          <w:tab w:val="left" w:pos="3402"/>
        </w:tabs>
        <w:rPr>
          <w:rFonts w:ascii="Consolas" w:hAnsi="Consolas"/>
          <w:lang w:val="en-US"/>
        </w:rPr>
      </w:pPr>
      <w:r w:rsidRPr="0048514F">
        <w:rPr>
          <w:rFonts w:ascii="Consolas" w:hAnsi="Consolas"/>
          <w:lang w:val="en-US"/>
        </w:rPr>
        <w:t>Type of the test</w:t>
      </w:r>
      <w:r w:rsidRPr="0048514F">
        <w:rPr>
          <w:rFonts w:ascii="Consolas" w:hAnsi="Consolas"/>
          <w:lang w:val="en-US"/>
        </w:rPr>
        <w:tab/>
        <w:t>:</w:t>
      </w:r>
      <w:r w:rsidR="0023395A" w:rsidRPr="0048514F">
        <w:rPr>
          <w:rFonts w:ascii="Consolas" w:hAnsi="Consolas"/>
          <w:lang w:val="en-US"/>
        </w:rPr>
        <w:t>Frontal</w:t>
      </w:r>
    </w:p>
    <w:p w14:paraId="36AF5270" w14:textId="77777777" w:rsidR="00F63C19" w:rsidRPr="0048514F" w:rsidRDefault="00F63C19">
      <w:pPr>
        <w:pStyle w:val="PlainText1"/>
        <w:tabs>
          <w:tab w:val="left" w:pos="3402"/>
        </w:tabs>
        <w:rPr>
          <w:rFonts w:ascii="Consolas" w:hAnsi="Consolas"/>
          <w:lang w:val="en-US"/>
        </w:rPr>
      </w:pPr>
      <w:r w:rsidRPr="0048514F">
        <w:rPr>
          <w:rFonts w:ascii="Consolas" w:hAnsi="Consolas"/>
          <w:lang w:val="en-US"/>
        </w:rPr>
        <w:t>Subtype of the test</w:t>
      </w:r>
      <w:r w:rsidRPr="0048514F">
        <w:rPr>
          <w:rFonts w:ascii="Consolas" w:hAnsi="Consolas"/>
          <w:lang w:val="en-US"/>
        </w:rPr>
        <w:tab/>
        <w:t>:40% Offset</w:t>
      </w:r>
      <w:r w:rsidR="0023395A" w:rsidRPr="0048514F">
        <w:rPr>
          <w:rFonts w:ascii="Consolas" w:hAnsi="Consolas"/>
          <w:lang w:val="en-US"/>
        </w:rPr>
        <w:t xml:space="preserve"> left 0°</w:t>
      </w:r>
    </w:p>
    <w:p w14:paraId="7EFA66AE" w14:textId="77777777" w:rsidR="00F63C19" w:rsidRPr="0048514F" w:rsidRDefault="00F63C19">
      <w:pPr>
        <w:pStyle w:val="PlainText1"/>
        <w:tabs>
          <w:tab w:val="left" w:pos="3402"/>
        </w:tabs>
        <w:rPr>
          <w:rFonts w:ascii="Consolas" w:hAnsi="Consolas"/>
          <w:lang w:val="en-US"/>
        </w:rPr>
      </w:pPr>
      <w:r w:rsidRPr="0048514F">
        <w:rPr>
          <w:rFonts w:ascii="Consolas" w:hAnsi="Consolas"/>
          <w:lang w:val="en-US"/>
        </w:rPr>
        <w:t>Regulation</w:t>
      </w:r>
      <w:r w:rsidRPr="0048514F">
        <w:rPr>
          <w:rFonts w:ascii="Consolas" w:hAnsi="Consolas"/>
          <w:lang w:val="en-US"/>
        </w:rPr>
        <w:tab/>
        <w:t>:</w:t>
      </w:r>
      <w:r w:rsidR="0023395A" w:rsidRPr="0048514F">
        <w:rPr>
          <w:rFonts w:ascii="Consolas" w:hAnsi="Consolas"/>
          <w:lang w:val="en-US"/>
        </w:rPr>
        <w:t>EuroNCAP</w:t>
      </w:r>
    </w:p>
    <w:p w14:paraId="674212CD" w14:textId="77777777" w:rsidR="00F63C19" w:rsidRPr="0048514F" w:rsidRDefault="00F63C19">
      <w:pPr>
        <w:pStyle w:val="PlainText1"/>
        <w:tabs>
          <w:tab w:val="left" w:pos="3402"/>
        </w:tabs>
        <w:rPr>
          <w:rFonts w:ascii="Consolas" w:hAnsi="Consolas"/>
          <w:lang w:val="en-US"/>
        </w:rPr>
      </w:pPr>
      <w:r w:rsidRPr="0048514F">
        <w:rPr>
          <w:rFonts w:ascii="Consolas" w:hAnsi="Consolas"/>
          <w:lang w:val="en-US"/>
        </w:rPr>
        <w:t>Reference temperature</w:t>
      </w:r>
      <w:r w:rsidRPr="0048514F">
        <w:rPr>
          <w:rFonts w:ascii="Consolas" w:hAnsi="Consolas"/>
          <w:lang w:val="en-US"/>
        </w:rPr>
        <w:tab/>
        <w:t>:285.5</w:t>
      </w:r>
    </w:p>
    <w:p w14:paraId="6CD82A65" w14:textId="77777777" w:rsidR="00F63C19" w:rsidRPr="0048514F" w:rsidRDefault="00F63C19">
      <w:pPr>
        <w:pStyle w:val="PlainText1"/>
        <w:tabs>
          <w:tab w:val="left" w:pos="3402"/>
        </w:tabs>
        <w:rPr>
          <w:rFonts w:ascii="Consolas" w:hAnsi="Consolas"/>
          <w:lang w:val="en-US"/>
        </w:rPr>
      </w:pPr>
      <w:r w:rsidRPr="0048514F">
        <w:rPr>
          <w:rFonts w:ascii="Consolas" w:hAnsi="Consolas"/>
          <w:lang w:val="en-US"/>
        </w:rPr>
        <w:t>Relative air humidity</w:t>
      </w:r>
      <w:r w:rsidRPr="0048514F">
        <w:rPr>
          <w:rFonts w:ascii="Consolas" w:hAnsi="Consolas"/>
          <w:lang w:val="en-US"/>
        </w:rPr>
        <w:tab/>
        <w:t>:75</w:t>
      </w:r>
    </w:p>
    <w:p w14:paraId="3BDF626C" w14:textId="77777777" w:rsidR="00F63C19" w:rsidRPr="0048514F" w:rsidRDefault="00F63C19">
      <w:pPr>
        <w:pStyle w:val="PlainText1"/>
        <w:tabs>
          <w:tab w:val="left" w:pos="3402"/>
        </w:tabs>
        <w:rPr>
          <w:rFonts w:ascii="Consolas" w:hAnsi="Consolas"/>
          <w:lang w:val="en-US"/>
        </w:rPr>
      </w:pPr>
      <w:r w:rsidRPr="0048514F">
        <w:rPr>
          <w:rFonts w:ascii="Consolas" w:hAnsi="Consolas"/>
          <w:lang w:val="en-US"/>
        </w:rPr>
        <w:t>Date of the test</w:t>
      </w:r>
      <w:r w:rsidRPr="0048514F">
        <w:rPr>
          <w:rFonts w:ascii="Consolas" w:hAnsi="Consolas"/>
          <w:lang w:val="en-US"/>
        </w:rPr>
        <w:tab/>
        <w:t>:</w:t>
      </w:r>
      <w:r w:rsidR="001B77DC" w:rsidRPr="0048514F">
        <w:rPr>
          <w:rFonts w:ascii="Consolas" w:hAnsi="Consolas"/>
          <w:lang w:val="en-US"/>
        </w:rPr>
        <w:t>2005</w:t>
      </w:r>
      <w:r w:rsidRPr="0048514F">
        <w:rPr>
          <w:rFonts w:ascii="Consolas" w:hAnsi="Consolas"/>
          <w:lang w:val="en-US"/>
        </w:rPr>
        <w:t>-0</w:t>
      </w:r>
      <w:r w:rsidR="0023395A" w:rsidRPr="0048514F">
        <w:rPr>
          <w:rFonts w:ascii="Consolas" w:hAnsi="Consolas"/>
          <w:lang w:val="en-US"/>
        </w:rPr>
        <w:t>5</w:t>
      </w:r>
      <w:r w:rsidRPr="0048514F">
        <w:rPr>
          <w:rFonts w:ascii="Consolas" w:hAnsi="Consolas"/>
          <w:lang w:val="en-US"/>
        </w:rPr>
        <w:t>-</w:t>
      </w:r>
      <w:r w:rsidR="0023395A" w:rsidRPr="0048514F">
        <w:rPr>
          <w:rFonts w:ascii="Consolas" w:hAnsi="Consolas"/>
          <w:lang w:val="en-US"/>
        </w:rPr>
        <w:t>22</w:t>
      </w:r>
    </w:p>
    <w:p w14:paraId="03CF9B49" w14:textId="77777777" w:rsidR="00F63C19" w:rsidRPr="0048514F" w:rsidRDefault="00F63C19">
      <w:pPr>
        <w:pStyle w:val="PlainText1"/>
        <w:tabs>
          <w:tab w:val="left" w:pos="3402"/>
        </w:tabs>
        <w:rPr>
          <w:rFonts w:ascii="Consolas" w:hAnsi="Consolas"/>
          <w:lang w:val="en-US"/>
        </w:rPr>
      </w:pPr>
      <w:r w:rsidRPr="0048514F">
        <w:rPr>
          <w:rFonts w:ascii="Consolas" w:hAnsi="Consolas"/>
          <w:lang w:val="en-US"/>
        </w:rPr>
        <w:t>Number of test objects</w:t>
      </w:r>
      <w:r w:rsidRPr="0048514F">
        <w:rPr>
          <w:rFonts w:ascii="Consolas" w:hAnsi="Consolas"/>
          <w:lang w:val="en-US"/>
        </w:rPr>
        <w:tab/>
        <w:t>:2</w:t>
      </w:r>
    </w:p>
    <w:p w14:paraId="4E84EF06" w14:textId="77777777" w:rsidR="00F63C19" w:rsidRPr="0048514F" w:rsidRDefault="00F63C19">
      <w:pPr>
        <w:pStyle w:val="PlainText1"/>
        <w:tabs>
          <w:tab w:val="left" w:pos="3402"/>
        </w:tabs>
        <w:rPr>
          <w:rFonts w:ascii="Consolas" w:hAnsi="Consolas"/>
          <w:lang w:val="en-US"/>
        </w:rPr>
      </w:pPr>
      <w:r w:rsidRPr="0048514F">
        <w:rPr>
          <w:rFonts w:ascii="Consolas" w:hAnsi="Consolas"/>
          <w:lang w:val="en-US"/>
        </w:rPr>
        <w:t>Comments</w:t>
      </w:r>
      <w:r w:rsidRPr="0048514F">
        <w:rPr>
          <w:rFonts w:ascii="Consolas" w:hAnsi="Consolas"/>
          <w:lang w:val="en-US"/>
        </w:rPr>
        <w:tab/>
        <w:t>:</w:t>
      </w:r>
    </w:p>
    <w:p w14:paraId="5CD29929" w14:textId="77777777" w:rsidR="00F63C19" w:rsidRPr="0048514F" w:rsidRDefault="00F63C19">
      <w:pPr>
        <w:pStyle w:val="PlainText1"/>
        <w:tabs>
          <w:tab w:val="left" w:pos="3402"/>
        </w:tabs>
        <w:rPr>
          <w:rFonts w:ascii="Consolas" w:hAnsi="Consolas"/>
          <w:lang w:val="en-US"/>
        </w:rPr>
      </w:pPr>
      <w:r w:rsidRPr="0048514F">
        <w:rPr>
          <w:rFonts w:ascii="Consolas" w:hAnsi="Consolas"/>
          <w:lang w:val="en-US"/>
        </w:rPr>
        <w:t>Comments</w:t>
      </w:r>
      <w:r w:rsidRPr="0048514F">
        <w:rPr>
          <w:rFonts w:ascii="Consolas" w:hAnsi="Consolas"/>
          <w:lang w:val="en-US"/>
        </w:rPr>
        <w:tab/>
        <w:t>:  The following block describes test object 1</w:t>
      </w:r>
    </w:p>
    <w:p w14:paraId="164AADE3" w14:textId="77777777" w:rsidR="00F63C19" w:rsidRPr="0048514F" w:rsidRDefault="00F63C19">
      <w:pPr>
        <w:pStyle w:val="PlainText1"/>
        <w:tabs>
          <w:tab w:val="left" w:pos="3402"/>
        </w:tabs>
        <w:rPr>
          <w:rFonts w:ascii="Consolas" w:hAnsi="Consolas"/>
          <w:lang w:val="en-US"/>
        </w:rPr>
      </w:pPr>
      <w:r w:rsidRPr="0048514F">
        <w:rPr>
          <w:rFonts w:ascii="Consolas" w:hAnsi="Consolas"/>
          <w:lang w:val="en-US"/>
        </w:rPr>
        <w:t>Comments</w:t>
      </w:r>
      <w:r w:rsidRPr="0048514F">
        <w:rPr>
          <w:rFonts w:ascii="Consolas" w:hAnsi="Consolas"/>
          <w:lang w:val="en-US"/>
        </w:rPr>
        <w:tab/>
        <w:t>:</w:t>
      </w:r>
    </w:p>
    <w:p w14:paraId="49FD97D5" w14:textId="77777777" w:rsidR="00F63C19" w:rsidRPr="0048514F" w:rsidRDefault="00F63C19">
      <w:pPr>
        <w:pStyle w:val="PlainText1"/>
        <w:tabs>
          <w:tab w:val="left" w:pos="3402"/>
        </w:tabs>
        <w:rPr>
          <w:rFonts w:ascii="Consolas" w:hAnsi="Consolas"/>
          <w:lang w:val="en-US"/>
        </w:rPr>
      </w:pPr>
      <w:r w:rsidRPr="0048514F">
        <w:rPr>
          <w:rFonts w:ascii="Consolas" w:hAnsi="Consolas"/>
          <w:lang w:val="en-US"/>
        </w:rPr>
        <w:t>Name of test object 1</w:t>
      </w:r>
      <w:r w:rsidRPr="0048514F">
        <w:rPr>
          <w:rFonts w:ascii="Consolas" w:hAnsi="Consolas"/>
          <w:lang w:val="en-US"/>
        </w:rPr>
        <w:tab/>
        <w:t>:Vehicle A</w:t>
      </w:r>
    </w:p>
    <w:p w14:paraId="20B6B354" w14:textId="77777777" w:rsidR="00F63C19" w:rsidRPr="0048514F" w:rsidRDefault="00F63C19">
      <w:pPr>
        <w:pStyle w:val="PlainText1"/>
        <w:tabs>
          <w:tab w:val="left" w:pos="3402"/>
        </w:tabs>
        <w:rPr>
          <w:rFonts w:ascii="Consolas" w:hAnsi="Consolas"/>
          <w:lang w:val="en-US"/>
        </w:rPr>
      </w:pPr>
      <w:r w:rsidRPr="0048514F">
        <w:rPr>
          <w:rFonts w:ascii="Consolas" w:hAnsi="Consolas"/>
          <w:lang w:val="en-US"/>
        </w:rPr>
        <w:t>Velocity test object 1</w:t>
      </w:r>
      <w:r w:rsidRPr="0048514F">
        <w:rPr>
          <w:rFonts w:ascii="Consolas" w:hAnsi="Consolas"/>
          <w:lang w:val="en-US"/>
        </w:rPr>
        <w:tab/>
        <w:t>:15.72</w:t>
      </w:r>
    </w:p>
    <w:p w14:paraId="1C0A550A" w14:textId="77777777" w:rsidR="00F63C19" w:rsidRPr="0048514F" w:rsidRDefault="00F63C19">
      <w:pPr>
        <w:pStyle w:val="PlainText1"/>
        <w:tabs>
          <w:tab w:val="left" w:pos="3402"/>
        </w:tabs>
        <w:rPr>
          <w:rFonts w:ascii="Consolas" w:hAnsi="Consolas"/>
          <w:lang w:val="en-US"/>
        </w:rPr>
      </w:pPr>
      <w:r w:rsidRPr="0048514F">
        <w:rPr>
          <w:rFonts w:ascii="Consolas" w:hAnsi="Consolas"/>
          <w:lang w:val="en-US"/>
        </w:rPr>
        <w:t>Mass test object 1</w:t>
      </w:r>
      <w:r w:rsidRPr="0048514F">
        <w:rPr>
          <w:rFonts w:ascii="Consolas" w:hAnsi="Consolas"/>
          <w:lang w:val="en-US"/>
        </w:rPr>
        <w:tab/>
        <w:t>:1430.00</w:t>
      </w:r>
    </w:p>
    <w:p w14:paraId="536D2AF6" w14:textId="77777777" w:rsidR="00F63C19" w:rsidRPr="0048514F" w:rsidRDefault="00F63C19">
      <w:pPr>
        <w:pStyle w:val="PlainText1"/>
        <w:tabs>
          <w:tab w:val="left" w:pos="3402"/>
        </w:tabs>
        <w:rPr>
          <w:rFonts w:ascii="Consolas" w:hAnsi="Consolas"/>
          <w:lang w:val="en-US"/>
        </w:rPr>
      </w:pPr>
      <w:r w:rsidRPr="0048514F">
        <w:rPr>
          <w:rFonts w:ascii="Consolas" w:hAnsi="Consolas"/>
          <w:lang w:val="en-US"/>
        </w:rPr>
        <w:t>Driver position object 1</w:t>
      </w:r>
      <w:r w:rsidRPr="0048514F">
        <w:rPr>
          <w:rFonts w:ascii="Consolas" w:hAnsi="Consolas"/>
          <w:lang w:val="en-US"/>
        </w:rPr>
        <w:tab/>
        <w:t>:1</w:t>
      </w:r>
    </w:p>
    <w:p w14:paraId="1E160067" w14:textId="77777777" w:rsidR="00F63C19" w:rsidRPr="0048514F" w:rsidRDefault="00F63C19">
      <w:pPr>
        <w:pStyle w:val="PlainText1"/>
        <w:tabs>
          <w:tab w:val="left" w:pos="3402"/>
        </w:tabs>
        <w:rPr>
          <w:rFonts w:ascii="Consolas" w:hAnsi="Consolas"/>
          <w:lang w:val="en-US"/>
        </w:rPr>
      </w:pPr>
      <w:r w:rsidRPr="0048514F">
        <w:rPr>
          <w:rFonts w:ascii="Consolas" w:hAnsi="Consolas"/>
          <w:lang w:val="en-US"/>
        </w:rPr>
        <w:t>Impact side test object 1</w:t>
      </w:r>
      <w:r w:rsidRPr="0048514F">
        <w:rPr>
          <w:rFonts w:ascii="Consolas" w:hAnsi="Consolas"/>
          <w:lang w:val="en-US"/>
        </w:rPr>
        <w:tab/>
        <w:t>:FR</w:t>
      </w:r>
    </w:p>
    <w:p w14:paraId="4D1A2B83" w14:textId="77777777" w:rsidR="00F63C19" w:rsidRPr="0048514F" w:rsidRDefault="00F63C19">
      <w:pPr>
        <w:pStyle w:val="PlainText1"/>
        <w:tabs>
          <w:tab w:val="left" w:pos="3402"/>
        </w:tabs>
        <w:rPr>
          <w:rFonts w:ascii="Consolas" w:hAnsi="Consolas"/>
          <w:lang w:val="en-US"/>
        </w:rPr>
      </w:pPr>
      <w:r w:rsidRPr="0048514F">
        <w:rPr>
          <w:rFonts w:ascii="Consolas" w:hAnsi="Consolas"/>
          <w:lang w:val="en-US"/>
        </w:rPr>
        <w:t>Type of test object 1</w:t>
      </w:r>
      <w:r w:rsidRPr="0048514F">
        <w:rPr>
          <w:rFonts w:ascii="Consolas" w:hAnsi="Consolas"/>
          <w:lang w:val="en-US"/>
        </w:rPr>
        <w:tab/>
        <w:t>:1</w:t>
      </w:r>
    </w:p>
    <w:p w14:paraId="00040DFF" w14:textId="77777777" w:rsidR="00F63C19" w:rsidRPr="0048514F" w:rsidRDefault="00F63C19">
      <w:pPr>
        <w:pStyle w:val="PlainText1"/>
        <w:tabs>
          <w:tab w:val="left" w:pos="3402"/>
        </w:tabs>
        <w:rPr>
          <w:rFonts w:ascii="Consolas" w:hAnsi="Consolas"/>
          <w:lang w:val="en-US"/>
        </w:rPr>
      </w:pPr>
      <w:r w:rsidRPr="0048514F">
        <w:rPr>
          <w:rFonts w:ascii="Consolas" w:hAnsi="Consolas"/>
          <w:lang w:val="en-US"/>
        </w:rPr>
        <w:t>Class of test object 1</w:t>
      </w:r>
      <w:r w:rsidRPr="0048514F">
        <w:rPr>
          <w:rFonts w:ascii="Consolas" w:hAnsi="Consolas"/>
          <w:lang w:val="en-US"/>
        </w:rPr>
        <w:tab/>
        <w:t>:</w:t>
      </w:r>
      <w:r w:rsidR="004A536A" w:rsidRPr="0048514F">
        <w:rPr>
          <w:rFonts w:ascii="Consolas" w:hAnsi="Consolas"/>
          <w:lang w:val="en-US"/>
        </w:rPr>
        <w:t>Small Family Car</w:t>
      </w:r>
    </w:p>
    <w:p w14:paraId="3699951A" w14:textId="77777777" w:rsidR="00F63C19" w:rsidRPr="0048514F" w:rsidRDefault="00F63C19">
      <w:pPr>
        <w:pStyle w:val="PlainText1"/>
        <w:tabs>
          <w:tab w:val="left" w:pos="3402"/>
        </w:tabs>
        <w:rPr>
          <w:rFonts w:ascii="Consolas" w:hAnsi="Consolas"/>
          <w:lang w:val="en-US"/>
        </w:rPr>
      </w:pPr>
      <w:r w:rsidRPr="0048514F">
        <w:rPr>
          <w:rFonts w:ascii="Consolas" w:hAnsi="Consolas"/>
          <w:lang w:val="en-US"/>
        </w:rPr>
        <w:t>Code of test object 1</w:t>
      </w:r>
      <w:r w:rsidRPr="0048514F">
        <w:rPr>
          <w:rFonts w:ascii="Consolas" w:hAnsi="Consolas"/>
          <w:lang w:val="en-US"/>
        </w:rPr>
        <w:tab/>
        <w:t>:</w:t>
      </w:r>
      <w:r w:rsidR="004A536A" w:rsidRPr="0048514F">
        <w:rPr>
          <w:rFonts w:ascii="Consolas" w:hAnsi="Consolas"/>
          <w:lang w:val="en-US"/>
        </w:rPr>
        <w:t>A05</w:t>
      </w:r>
    </w:p>
    <w:p w14:paraId="3CF9D965" w14:textId="77777777" w:rsidR="00F63C19" w:rsidRPr="0048514F" w:rsidRDefault="00F63C19">
      <w:pPr>
        <w:pStyle w:val="PlainText1"/>
        <w:tabs>
          <w:tab w:val="left" w:pos="3402"/>
        </w:tabs>
        <w:rPr>
          <w:rFonts w:ascii="Consolas" w:hAnsi="Consolas"/>
          <w:lang w:val="en-US"/>
        </w:rPr>
      </w:pPr>
      <w:r w:rsidRPr="0048514F">
        <w:rPr>
          <w:rFonts w:ascii="Consolas" w:hAnsi="Consolas"/>
          <w:lang w:val="en-US"/>
        </w:rPr>
        <w:t>Ref. number of test object 1</w:t>
      </w:r>
      <w:r w:rsidRPr="0048514F">
        <w:rPr>
          <w:rFonts w:ascii="Consolas" w:hAnsi="Consolas"/>
          <w:lang w:val="en-US"/>
        </w:rPr>
        <w:tab/>
        <w:t>:007-008</w:t>
      </w:r>
    </w:p>
    <w:p w14:paraId="5815BBF3" w14:textId="77777777" w:rsidR="00CF674B" w:rsidRPr="0048514F" w:rsidRDefault="00CF674B">
      <w:pPr>
        <w:pStyle w:val="PlainText1"/>
        <w:tabs>
          <w:tab w:val="left" w:pos="3402"/>
        </w:tabs>
        <w:rPr>
          <w:rFonts w:ascii="Consolas" w:hAnsi="Consolas"/>
          <w:lang w:val="en-US"/>
        </w:rPr>
      </w:pPr>
      <w:r w:rsidRPr="0048514F">
        <w:rPr>
          <w:rFonts w:ascii="Consolas" w:hAnsi="Consolas"/>
          <w:lang w:val="en-US"/>
        </w:rPr>
        <w:t>.Offset 1</w:t>
      </w:r>
      <w:r w:rsidRPr="0048514F">
        <w:rPr>
          <w:rFonts w:ascii="Consolas" w:hAnsi="Consolas"/>
          <w:lang w:val="en-US"/>
        </w:rPr>
        <w:tab/>
        <w:t>:40</w:t>
      </w:r>
    </w:p>
    <w:p w14:paraId="54D84553" w14:textId="77777777" w:rsidR="00F63C19" w:rsidRPr="0048514F" w:rsidRDefault="00F63C19">
      <w:pPr>
        <w:pStyle w:val="PlainText1"/>
        <w:tabs>
          <w:tab w:val="left" w:pos="3402"/>
        </w:tabs>
        <w:rPr>
          <w:rFonts w:ascii="Consolas" w:hAnsi="Consolas"/>
          <w:lang w:val="en-US"/>
        </w:rPr>
      </w:pPr>
      <w:r w:rsidRPr="0048514F">
        <w:rPr>
          <w:rFonts w:ascii="Consolas" w:hAnsi="Consolas"/>
          <w:lang w:val="en-US"/>
        </w:rPr>
        <w:t>Comments</w:t>
      </w:r>
      <w:r w:rsidRPr="0048514F">
        <w:rPr>
          <w:rFonts w:ascii="Consolas" w:hAnsi="Consolas"/>
          <w:lang w:val="en-US"/>
        </w:rPr>
        <w:tab/>
        <w:t>:</w:t>
      </w:r>
    </w:p>
    <w:p w14:paraId="07E85826" w14:textId="77777777" w:rsidR="00F63C19" w:rsidRPr="0048514F" w:rsidRDefault="00F63C19">
      <w:pPr>
        <w:pStyle w:val="PlainText1"/>
        <w:tabs>
          <w:tab w:val="left" w:pos="3402"/>
        </w:tabs>
        <w:rPr>
          <w:rFonts w:ascii="Consolas" w:hAnsi="Consolas"/>
          <w:lang w:val="en-US"/>
        </w:rPr>
      </w:pPr>
      <w:r w:rsidRPr="0048514F">
        <w:rPr>
          <w:rFonts w:ascii="Consolas" w:hAnsi="Consolas"/>
          <w:lang w:val="en-US"/>
        </w:rPr>
        <w:t>Comments</w:t>
      </w:r>
      <w:r w:rsidRPr="0048514F">
        <w:rPr>
          <w:rFonts w:ascii="Consolas" w:hAnsi="Consolas"/>
          <w:lang w:val="en-US"/>
        </w:rPr>
        <w:tab/>
        <w:t>:  The following block describes test object 2</w:t>
      </w:r>
    </w:p>
    <w:p w14:paraId="778A58DB" w14:textId="77777777" w:rsidR="00F63C19" w:rsidRPr="0048514F" w:rsidRDefault="00F63C19">
      <w:pPr>
        <w:pStyle w:val="PlainText1"/>
        <w:tabs>
          <w:tab w:val="left" w:pos="3402"/>
        </w:tabs>
        <w:rPr>
          <w:rFonts w:ascii="Consolas" w:hAnsi="Consolas"/>
          <w:lang w:val="en-US"/>
        </w:rPr>
      </w:pPr>
      <w:r w:rsidRPr="0048514F">
        <w:rPr>
          <w:rFonts w:ascii="Consolas" w:hAnsi="Consolas"/>
          <w:lang w:val="en-US"/>
        </w:rPr>
        <w:t>Comments</w:t>
      </w:r>
      <w:r w:rsidRPr="0048514F">
        <w:rPr>
          <w:rFonts w:ascii="Consolas" w:hAnsi="Consolas"/>
          <w:lang w:val="en-US"/>
        </w:rPr>
        <w:tab/>
        <w:t>:</w:t>
      </w:r>
    </w:p>
    <w:p w14:paraId="117FCC76" w14:textId="77777777" w:rsidR="00F63C19" w:rsidRPr="0048514F" w:rsidRDefault="00F63C19">
      <w:pPr>
        <w:pStyle w:val="PlainText1"/>
        <w:tabs>
          <w:tab w:val="left" w:pos="3402"/>
        </w:tabs>
        <w:rPr>
          <w:rFonts w:ascii="Consolas" w:hAnsi="Consolas"/>
          <w:lang w:val="en-US"/>
        </w:rPr>
      </w:pPr>
      <w:r w:rsidRPr="0048514F">
        <w:rPr>
          <w:rFonts w:ascii="Consolas" w:hAnsi="Consolas"/>
          <w:lang w:val="en-US"/>
        </w:rPr>
        <w:t>Name of test object 2</w:t>
      </w:r>
      <w:r w:rsidRPr="0048514F">
        <w:rPr>
          <w:rFonts w:ascii="Consolas" w:hAnsi="Consolas"/>
          <w:lang w:val="en-US"/>
        </w:rPr>
        <w:tab/>
        <w:t>:</w:t>
      </w:r>
      <w:r w:rsidR="0023395A" w:rsidRPr="0048514F">
        <w:rPr>
          <w:rFonts w:ascii="Consolas" w:hAnsi="Consolas"/>
          <w:lang w:val="en-US"/>
        </w:rPr>
        <w:t>Fixed barrier with load cell matrix</w:t>
      </w:r>
    </w:p>
    <w:p w14:paraId="6ED38AEE" w14:textId="77777777" w:rsidR="00F63C19" w:rsidRPr="0048514F" w:rsidRDefault="00F63C19">
      <w:pPr>
        <w:pStyle w:val="PlainText1"/>
        <w:tabs>
          <w:tab w:val="left" w:pos="3402"/>
        </w:tabs>
        <w:rPr>
          <w:rFonts w:ascii="Consolas" w:hAnsi="Consolas"/>
          <w:lang w:val="en-US"/>
        </w:rPr>
      </w:pPr>
      <w:r w:rsidRPr="0048514F">
        <w:rPr>
          <w:rFonts w:ascii="Consolas" w:hAnsi="Consolas"/>
          <w:lang w:val="en-US"/>
        </w:rPr>
        <w:t>Velocity test object 2</w:t>
      </w:r>
      <w:r w:rsidRPr="0048514F">
        <w:rPr>
          <w:rFonts w:ascii="Consolas" w:hAnsi="Consolas"/>
          <w:lang w:val="en-US"/>
        </w:rPr>
        <w:tab/>
        <w:t>:0.00</w:t>
      </w:r>
    </w:p>
    <w:p w14:paraId="4485B1EA" w14:textId="77777777" w:rsidR="00F63C19" w:rsidRPr="0048514F" w:rsidRDefault="00F63C19">
      <w:pPr>
        <w:pStyle w:val="PlainText1"/>
        <w:tabs>
          <w:tab w:val="left" w:pos="3402"/>
        </w:tabs>
        <w:rPr>
          <w:rFonts w:ascii="Consolas" w:hAnsi="Consolas"/>
          <w:lang w:val="en-US"/>
        </w:rPr>
      </w:pPr>
      <w:r w:rsidRPr="0048514F">
        <w:rPr>
          <w:rFonts w:ascii="Consolas" w:hAnsi="Consolas"/>
          <w:lang w:val="en-US"/>
        </w:rPr>
        <w:t>Mass test object 2</w:t>
      </w:r>
      <w:r w:rsidRPr="0048514F">
        <w:rPr>
          <w:rFonts w:ascii="Consolas" w:hAnsi="Consolas"/>
          <w:lang w:val="en-US"/>
        </w:rPr>
        <w:tab/>
        <w:t>:</w:t>
      </w:r>
      <w:r w:rsidR="0023395A" w:rsidRPr="0048514F">
        <w:rPr>
          <w:rFonts w:ascii="Consolas" w:hAnsi="Consolas"/>
          <w:lang w:val="en-US"/>
        </w:rPr>
        <w:t>NOVALUE</w:t>
      </w:r>
    </w:p>
    <w:p w14:paraId="580735BF" w14:textId="77777777" w:rsidR="00F63C19" w:rsidRPr="0048514F" w:rsidRDefault="00F63C19">
      <w:pPr>
        <w:pStyle w:val="PlainText1"/>
        <w:tabs>
          <w:tab w:val="left" w:pos="3402"/>
        </w:tabs>
        <w:rPr>
          <w:rFonts w:ascii="Consolas" w:hAnsi="Consolas"/>
          <w:lang w:val="en-US"/>
        </w:rPr>
      </w:pPr>
      <w:r w:rsidRPr="0048514F">
        <w:rPr>
          <w:rFonts w:ascii="Consolas" w:hAnsi="Consolas"/>
          <w:lang w:val="en-US"/>
        </w:rPr>
        <w:t>Driver position object 2</w:t>
      </w:r>
      <w:r w:rsidRPr="0048514F">
        <w:rPr>
          <w:rFonts w:ascii="Consolas" w:hAnsi="Consolas"/>
          <w:lang w:val="en-US"/>
        </w:rPr>
        <w:tab/>
        <w:t>:</w:t>
      </w:r>
      <w:r w:rsidR="0023395A" w:rsidRPr="0048514F">
        <w:rPr>
          <w:rFonts w:ascii="Consolas" w:hAnsi="Consolas"/>
          <w:lang w:val="en-US"/>
        </w:rPr>
        <w:t>NOVALUE</w:t>
      </w:r>
    </w:p>
    <w:p w14:paraId="27A5D520" w14:textId="77777777" w:rsidR="00F63C19" w:rsidRPr="0048514F" w:rsidRDefault="00F63C19">
      <w:pPr>
        <w:pStyle w:val="PlainText1"/>
        <w:tabs>
          <w:tab w:val="left" w:pos="3402"/>
        </w:tabs>
        <w:rPr>
          <w:rFonts w:ascii="Consolas" w:hAnsi="Consolas"/>
          <w:lang w:val="en-US"/>
        </w:rPr>
      </w:pPr>
      <w:r w:rsidRPr="0048514F">
        <w:rPr>
          <w:rFonts w:ascii="Consolas" w:hAnsi="Consolas"/>
          <w:lang w:val="en-US"/>
        </w:rPr>
        <w:t>Impact side test object 2</w:t>
      </w:r>
      <w:r w:rsidRPr="0048514F">
        <w:rPr>
          <w:rFonts w:ascii="Consolas" w:hAnsi="Consolas"/>
          <w:lang w:val="en-US"/>
        </w:rPr>
        <w:tab/>
        <w:t>:</w:t>
      </w:r>
      <w:r w:rsidR="0023395A" w:rsidRPr="0048514F">
        <w:rPr>
          <w:rFonts w:ascii="Consolas" w:hAnsi="Consolas"/>
          <w:lang w:val="en-US"/>
        </w:rPr>
        <w:t>FR</w:t>
      </w:r>
    </w:p>
    <w:p w14:paraId="1FEE0651" w14:textId="77777777" w:rsidR="00F63C19" w:rsidRPr="0048514F" w:rsidRDefault="00F63C19">
      <w:pPr>
        <w:pStyle w:val="PlainText1"/>
        <w:tabs>
          <w:tab w:val="left" w:pos="3402"/>
        </w:tabs>
        <w:rPr>
          <w:rFonts w:ascii="Consolas" w:hAnsi="Consolas"/>
          <w:lang w:val="en-US"/>
        </w:rPr>
      </w:pPr>
      <w:r w:rsidRPr="0048514F">
        <w:rPr>
          <w:rFonts w:ascii="Consolas" w:hAnsi="Consolas"/>
          <w:lang w:val="en-US"/>
        </w:rPr>
        <w:t>Type of test object 2</w:t>
      </w:r>
      <w:r w:rsidRPr="0048514F">
        <w:rPr>
          <w:rFonts w:ascii="Consolas" w:hAnsi="Consolas"/>
          <w:lang w:val="en-US"/>
        </w:rPr>
        <w:tab/>
        <w:t>:</w:t>
      </w:r>
      <w:r w:rsidR="003765D0" w:rsidRPr="0048514F">
        <w:rPr>
          <w:rFonts w:ascii="Consolas" w:hAnsi="Consolas"/>
          <w:lang w:val="en-US"/>
        </w:rPr>
        <w:t>B</w:t>
      </w:r>
    </w:p>
    <w:p w14:paraId="0975152A" w14:textId="77777777" w:rsidR="00F63C19" w:rsidRPr="0048514F" w:rsidRDefault="00F63C19">
      <w:pPr>
        <w:pStyle w:val="PlainText1"/>
        <w:tabs>
          <w:tab w:val="left" w:pos="3402"/>
        </w:tabs>
        <w:rPr>
          <w:rFonts w:ascii="Consolas" w:hAnsi="Consolas"/>
          <w:lang w:val="en-US"/>
        </w:rPr>
      </w:pPr>
      <w:r w:rsidRPr="0048514F">
        <w:rPr>
          <w:rFonts w:ascii="Consolas" w:hAnsi="Consolas"/>
          <w:lang w:val="en-US"/>
        </w:rPr>
        <w:t>Class of test object 2</w:t>
      </w:r>
      <w:r w:rsidRPr="0048514F">
        <w:rPr>
          <w:rFonts w:ascii="Consolas" w:hAnsi="Consolas"/>
          <w:lang w:val="en-US"/>
        </w:rPr>
        <w:tab/>
        <w:t>:</w:t>
      </w:r>
      <w:r w:rsidR="0023395A" w:rsidRPr="0048514F">
        <w:rPr>
          <w:rFonts w:ascii="Consolas" w:hAnsi="Consolas"/>
          <w:lang w:val="en-US"/>
        </w:rPr>
        <w:t>NOVALUE</w:t>
      </w:r>
    </w:p>
    <w:p w14:paraId="6BB9A786" w14:textId="77777777" w:rsidR="00F63C19" w:rsidRPr="0048514F" w:rsidRDefault="00F63C19">
      <w:pPr>
        <w:pStyle w:val="PlainText1"/>
        <w:tabs>
          <w:tab w:val="left" w:pos="3402"/>
        </w:tabs>
        <w:rPr>
          <w:rFonts w:ascii="Consolas" w:hAnsi="Consolas"/>
          <w:lang w:val="en-US"/>
        </w:rPr>
      </w:pPr>
      <w:r w:rsidRPr="0048514F">
        <w:rPr>
          <w:rFonts w:ascii="Consolas" w:hAnsi="Consolas"/>
          <w:lang w:val="en-US"/>
        </w:rPr>
        <w:t>Code of test object 2</w:t>
      </w:r>
      <w:r w:rsidRPr="0048514F">
        <w:rPr>
          <w:rFonts w:ascii="Consolas" w:hAnsi="Consolas"/>
          <w:lang w:val="en-US"/>
        </w:rPr>
        <w:tab/>
        <w:t>:</w:t>
      </w:r>
      <w:r w:rsidR="0023395A" w:rsidRPr="0048514F">
        <w:rPr>
          <w:rFonts w:ascii="Consolas" w:hAnsi="Consolas"/>
          <w:lang w:val="en-US"/>
        </w:rPr>
        <w:t>NOVALUE</w:t>
      </w:r>
    </w:p>
    <w:p w14:paraId="4C5CB385" w14:textId="77777777" w:rsidR="00F63C19" w:rsidRPr="0048514F" w:rsidRDefault="00F63C19">
      <w:pPr>
        <w:pStyle w:val="PlainText1"/>
        <w:tabs>
          <w:tab w:val="left" w:pos="3402"/>
        </w:tabs>
        <w:rPr>
          <w:rFonts w:ascii="Consolas" w:hAnsi="Consolas"/>
          <w:lang w:val="en-US"/>
        </w:rPr>
      </w:pPr>
      <w:r w:rsidRPr="0048514F">
        <w:rPr>
          <w:rFonts w:ascii="Consolas" w:hAnsi="Consolas"/>
          <w:lang w:val="en-US"/>
        </w:rPr>
        <w:t>Ref. number of test object 2</w:t>
      </w:r>
      <w:r w:rsidRPr="0048514F">
        <w:rPr>
          <w:rFonts w:ascii="Consolas" w:hAnsi="Consolas"/>
          <w:lang w:val="en-US"/>
        </w:rPr>
        <w:tab/>
        <w:t>:</w:t>
      </w:r>
      <w:r w:rsidR="0023395A" w:rsidRPr="0048514F">
        <w:rPr>
          <w:rFonts w:ascii="Consolas" w:hAnsi="Consolas"/>
          <w:lang w:val="en-US"/>
        </w:rPr>
        <w:t>NOVALUE</w:t>
      </w:r>
    </w:p>
    <w:p w14:paraId="1B5FC844" w14:textId="77777777" w:rsidR="00DF7789" w:rsidRPr="0048514F" w:rsidRDefault="00DF7789" w:rsidP="00DF7789">
      <w:pPr>
        <w:tabs>
          <w:tab w:val="left" w:pos="3402"/>
          <w:tab w:val="left" w:pos="4668"/>
        </w:tabs>
        <w:autoSpaceDE w:val="0"/>
        <w:autoSpaceDN w:val="0"/>
        <w:spacing w:after="0"/>
        <w:ind w:left="4678" w:hanging="4678"/>
        <w:jc w:val="left"/>
        <w:rPr>
          <w:rFonts w:ascii="Consolas" w:hAnsi="Consolas" w:cs="Arial"/>
        </w:rPr>
      </w:pPr>
      <w:r w:rsidRPr="0048514F">
        <w:rPr>
          <w:rFonts w:ascii="Consolas" w:hAnsi="Consolas" w:cs="Arial"/>
        </w:rPr>
        <w:lastRenderedPageBreak/>
        <w:t>.Barrier width 2</w:t>
      </w:r>
      <w:r w:rsidRPr="0048514F">
        <w:rPr>
          <w:rFonts w:ascii="Consolas" w:hAnsi="Consolas" w:cs="Arial"/>
        </w:rPr>
        <w:tab/>
        <w:t>:3.2</w:t>
      </w:r>
    </w:p>
    <w:p w14:paraId="44928F1A" w14:textId="77777777" w:rsidR="00DF7789" w:rsidRPr="0048514F" w:rsidRDefault="00DF7789" w:rsidP="00DF7789">
      <w:pPr>
        <w:tabs>
          <w:tab w:val="left" w:pos="3402"/>
          <w:tab w:val="left" w:pos="4668"/>
        </w:tabs>
        <w:autoSpaceDE w:val="0"/>
        <w:autoSpaceDN w:val="0"/>
        <w:spacing w:after="0"/>
        <w:ind w:left="4678" w:hanging="4678"/>
        <w:jc w:val="left"/>
        <w:rPr>
          <w:rFonts w:ascii="Consolas" w:hAnsi="Consolas" w:cs="Arial"/>
        </w:rPr>
      </w:pPr>
      <w:r w:rsidRPr="0048514F">
        <w:rPr>
          <w:rFonts w:ascii="Consolas" w:hAnsi="Consolas" w:cs="Arial"/>
        </w:rPr>
        <w:t>.Barrier height 2</w:t>
      </w:r>
      <w:r w:rsidRPr="0048514F">
        <w:rPr>
          <w:rFonts w:ascii="Consolas" w:hAnsi="Consolas" w:cs="Arial"/>
        </w:rPr>
        <w:tab/>
        <w:t>:1.64</w:t>
      </w:r>
    </w:p>
    <w:p w14:paraId="4588AD57" w14:textId="77777777" w:rsidR="00290DCF" w:rsidRPr="0048514F" w:rsidRDefault="00290DCF" w:rsidP="00290DCF">
      <w:pPr>
        <w:pStyle w:val="PlainText1"/>
        <w:tabs>
          <w:tab w:val="left" w:pos="3402"/>
        </w:tabs>
        <w:rPr>
          <w:rFonts w:ascii="Consolas" w:hAnsi="Consolas"/>
          <w:lang w:val="en-US"/>
        </w:rPr>
      </w:pPr>
      <w:r w:rsidRPr="0048514F">
        <w:rPr>
          <w:rFonts w:ascii="Consolas" w:hAnsi="Consolas"/>
          <w:lang w:val="en-US"/>
        </w:rPr>
        <w:t>.Yaw angle 2</w:t>
      </w:r>
      <w:r w:rsidRPr="0048514F">
        <w:rPr>
          <w:rFonts w:ascii="Consolas" w:hAnsi="Consolas"/>
          <w:lang w:val="en-US"/>
        </w:rPr>
        <w:tab/>
        <w:t>:-1.507</w:t>
      </w:r>
    </w:p>
    <w:p w14:paraId="276EB4BB" w14:textId="77777777" w:rsidR="00290DCF" w:rsidRPr="0048514F" w:rsidRDefault="00290DCF" w:rsidP="00290DCF">
      <w:pPr>
        <w:pStyle w:val="PlainText1"/>
        <w:tabs>
          <w:tab w:val="left" w:pos="3402"/>
        </w:tabs>
        <w:rPr>
          <w:rFonts w:ascii="Consolas" w:hAnsi="Consolas"/>
          <w:lang w:val="en-US"/>
        </w:rPr>
      </w:pPr>
      <w:r w:rsidRPr="0048514F">
        <w:rPr>
          <w:rFonts w:ascii="Consolas" w:hAnsi="Consolas"/>
          <w:lang w:val="en-US"/>
        </w:rPr>
        <w:t>.Reference system 2</w:t>
      </w:r>
      <w:r w:rsidRPr="0048514F">
        <w:rPr>
          <w:rFonts w:ascii="Consolas" w:hAnsi="Consolas"/>
          <w:lang w:val="en-US"/>
        </w:rPr>
        <w:tab/>
        <w:t>:laboratory</w:t>
      </w:r>
    </w:p>
    <w:p w14:paraId="5D182068" w14:textId="77777777" w:rsidR="00290DCF" w:rsidRPr="0048514F" w:rsidRDefault="00290DCF" w:rsidP="00290DCF">
      <w:pPr>
        <w:pStyle w:val="PlainText1"/>
        <w:tabs>
          <w:tab w:val="left" w:pos="3402"/>
        </w:tabs>
        <w:rPr>
          <w:rFonts w:ascii="Consolas" w:hAnsi="Consolas"/>
          <w:lang w:val="en-US"/>
        </w:rPr>
      </w:pPr>
      <w:r w:rsidRPr="0048514F">
        <w:rPr>
          <w:rFonts w:ascii="Consolas" w:hAnsi="Consolas"/>
          <w:lang w:val="en-US"/>
        </w:rPr>
        <w:t>Comments</w:t>
      </w:r>
      <w:r w:rsidRPr="0048514F">
        <w:rPr>
          <w:rFonts w:ascii="Consolas" w:hAnsi="Consolas"/>
          <w:lang w:val="en-US"/>
        </w:rPr>
        <w:tab/>
        <w:t xml:space="preserve"> according to the SAE J211 coordinate system</w:t>
      </w:r>
    </w:p>
    <w:p w14:paraId="01A011A6" w14:textId="77777777" w:rsidR="00290DCF" w:rsidRPr="0048514F" w:rsidRDefault="00290DCF" w:rsidP="00290DCF">
      <w:pPr>
        <w:pStyle w:val="PlainText1"/>
        <w:tabs>
          <w:tab w:val="left" w:pos="3402"/>
        </w:tabs>
        <w:rPr>
          <w:rFonts w:ascii="Consolas" w:hAnsi="Consolas"/>
          <w:lang w:val="en-US"/>
        </w:rPr>
      </w:pPr>
      <w:r w:rsidRPr="0048514F">
        <w:rPr>
          <w:rFonts w:ascii="Consolas" w:hAnsi="Consolas"/>
          <w:lang w:val="en-US"/>
        </w:rPr>
        <w:t>.Origin X 2</w:t>
      </w:r>
      <w:r w:rsidRPr="0048514F">
        <w:rPr>
          <w:rFonts w:ascii="Consolas" w:hAnsi="Consolas"/>
          <w:lang w:val="en-US"/>
        </w:rPr>
        <w:tab/>
        <w:t>:0.12</w:t>
      </w:r>
    </w:p>
    <w:p w14:paraId="74D1B4F0" w14:textId="77777777" w:rsidR="00290DCF" w:rsidRPr="0048514F" w:rsidRDefault="00290DCF" w:rsidP="00290DCF">
      <w:pPr>
        <w:pStyle w:val="PlainText1"/>
        <w:tabs>
          <w:tab w:val="left" w:pos="3402"/>
        </w:tabs>
        <w:rPr>
          <w:rFonts w:ascii="Consolas" w:hAnsi="Consolas"/>
          <w:lang w:val="en-US"/>
        </w:rPr>
      </w:pPr>
      <w:r w:rsidRPr="0048514F">
        <w:rPr>
          <w:rFonts w:ascii="Consolas" w:hAnsi="Consolas"/>
          <w:lang w:val="en-US"/>
        </w:rPr>
        <w:t>.Origin Y 2</w:t>
      </w:r>
      <w:r w:rsidRPr="0048514F">
        <w:rPr>
          <w:rFonts w:ascii="Consolas" w:hAnsi="Consolas"/>
          <w:lang w:val="en-US"/>
        </w:rPr>
        <w:tab/>
        <w:t>:-1.4</w:t>
      </w:r>
    </w:p>
    <w:p w14:paraId="2C175EC4" w14:textId="77777777" w:rsidR="00290DCF" w:rsidRPr="0048514F" w:rsidRDefault="00290DCF" w:rsidP="00290DCF">
      <w:pPr>
        <w:pStyle w:val="PlainText1"/>
        <w:tabs>
          <w:tab w:val="left" w:pos="3402"/>
        </w:tabs>
        <w:rPr>
          <w:rFonts w:ascii="Consolas" w:hAnsi="Consolas"/>
          <w:lang w:val="en-US"/>
        </w:rPr>
      </w:pPr>
      <w:r w:rsidRPr="0048514F">
        <w:rPr>
          <w:rFonts w:ascii="Consolas" w:hAnsi="Consolas"/>
          <w:lang w:val="en-US"/>
        </w:rPr>
        <w:t>.Origin Z 2</w:t>
      </w:r>
      <w:r w:rsidRPr="0048514F">
        <w:rPr>
          <w:rFonts w:ascii="Consolas" w:hAnsi="Consolas"/>
          <w:lang w:val="en-US"/>
        </w:rPr>
        <w:tab/>
        <w:t>:-1.8</w:t>
      </w:r>
    </w:p>
    <w:p w14:paraId="179B42B9" w14:textId="77777777" w:rsidR="00290DCF" w:rsidRPr="0048514F" w:rsidRDefault="00290DCF" w:rsidP="00290DCF">
      <w:pPr>
        <w:pStyle w:val="PlainText1"/>
        <w:tabs>
          <w:tab w:val="left" w:pos="3402"/>
        </w:tabs>
        <w:rPr>
          <w:rFonts w:ascii="Consolas" w:hAnsi="Consolas"/>
          <w:lang w:val="en-US"/>
        </w:rPr>
      </w:pPr>
      <w:r w:rsidRPr="0048514F">
        <w:rPr>
          <w:rFonts w:ascii="Consolas" w:hAnsi="Consolas"/>
          <w:lang w:val="en-US"/>
        </w:rPr>
        <w:t>.Number of loadcells 2</w:t>
      </w:r>
      <w:r w:rsidRPr="0048514F">
        <w:rPr>
          <w:rFonts w:ascii="Consolas" w:hAnsi="Consolas"/>
          <w:lang w:val="en-US"/>
        </w:rPr>
        <w:tab/>
        <w:t>:64</w:t>
      </w:r>
    </w:p>
    <w:p w14:paraId="3A5B6B8E" w14:textId="77777777" w:rsidR="00425744" w:rsidRPr="0048514F" w:rsidRDefault="00425744">
      <w:pPr>
        <w:rPr>
          <w:rFonts w:ascii="Consolas" w:hAnsi="Consolas"/>
          <w:lang w:val="en-US"/>
        </w:rPr>
      </w:pPr>
    </w:p>
    <w:p w14:paraId="6039F0D7" w14:textId="77777777" w:rsidR="00F63C19" w:rsidRPr="003E34FD" w:rsidRDefault="00F63C19">
      <w:pPr>
        <w:pStyle w:val="Heading2"/>
        <w:tabs>
          <w:tab w:val="clear" w:pos="540"/>
          <w:tab w:val="clear" w:pos="700"/>
          <w:tab w:val="left" w:pos="851"/>
        </w:tabs>
      </w:pPr>
      <w:bookmarkStart w:id="71" w:name="_Toc3083453"/>
      <w:bookmarkStart w:id="72" w:name="_Toc3084954"/>
      <w:bookmarkStart w:id="73" w:name="_Toc171443853"/>
      <w:r w:rsidRPr="003E34FD">
        <w:t>A.1.2</w:t>
      </w:r>
      <w:r w:rsidRPr="003E34FD">
        <w:tab/>
      </w:r>
      <w:r w:rsidRPr="003E34FD">
        <w:rPr>
          <w:lang w:val="en-US"/>
        </w:rPr>
        <w:t>Example of test comment file</w:t>
      </w:r>
      <w:bookmarkEnd w:id="71"/>
      <w:bookmarkEnd w:id="72"/>
      <w:bookmarkEnd w:id="73"/>
    </w:p>
    <w:p w14:paraId="29D9422C" w14:textId="77777777" w:rsidR="00F63C19" w:rsidRPr="003E34FD" w:rsidRDefault="00F63C19">
      <w:pPr>
        <w:tabs>
          <w:tab w:val="left" w:pos="709"/>
          <w:tab w:val="left" w:pos="2410"/>
        </w:tabs>
        <w:spacing w:after="120"/>
        <w:outlineLvl w:val="0"/>
        <w:rPr>
          <w:b/>
          <w:lang w:val="en-US"/>
        </w:rPr>
      </w:pPr>
      <w:r w:rsidRPr="003E34FD">
        <w:rPr>
          <w:b/>
          <w:lang w:val="en-US"/>
        </w:rPr>
        <w:t>File name :       200</w:t>
      </w:r>
      <w:r w:rsidR="0023395A" w:rsidRPr="003E34FD">
        <w:rPr>
          <w:b/>
          <w:lang w:val="en-US"/>
        </w:rPr>
        <w:t>5</w:t>
      </w:r>
      <w:r w:rsidRPr="003E34FD">
        <w:rPr>
          <w:b/>
          <w:lang w:val="en-US"/>
        </w:rPr>
        <w:t>ISO1.TXT</w:t>
      </w:r>
    </w:p>
    <w:p w14:paraId="0ECC5234" w14:textId="37083B24" w:rsidR="00F63C19" w:rsidRPr="003E34FD" w:rsidRDefault="00F63C19">
      <w:pPr>
        <w:tabs>
          <w:tab w:val="left" w:pos="709"/>
          <w:tab w:val="left" w:pos="2410"/>
        </w:tabs>
        <w:spacing w:after="0"/>
        <w:rPr>
          <w:lang w:val="en-US"/>
        </w:rPr>
      </w:pPr>
      <w:r w:rsidRPr="003E34FD">
        <w:rPr>
          <w:lang w:val="en-US"/>
        </w:rPr>
        <w:t>The car to car test</w:t>
      </w:r>
      <w:r w:rsidR="0023395A" w:rsidRPr="003E34FD">
        <w:rPr>
          <w:lang w:val="en-US"/>
        </w:rPr>
        <w:t xml:space="preserve"> was performed on 22</w:t>
      </w:r>
      <w:r w:rsidR="00433DFB" w:rsidRPr="003E34FD">
        <w:rPr>
          <w:vertAlign w:val="superscript"/>
          <w:lang w:val="en-US"/>
        </w:rPr>
        <w:t>n</w:t>
      </w:r>
      <w:r w:rsidRPr="003E34FD">
        <w:rPr>
          <w:vertAlign w:val="superscript"/>
          <w:lang w:val="en-US"/>
        </w:rPr>
        <w:t>d</w:t>
      </w:r>
      <w:r w:rsidRPr="003E34FD">
        <w:rPr>
          <w:lang w:val="en-US"/>
        </w:rPr>
        <w:t xml:space="preserve"> of Ma</w:t>
      </w:r>
      <w:r w:rsidR="0023395A" w:rsidRPr="003E34FD">
        <w:rPr>
          <w:lang w:val="en-US"/>
        </w:rPr>
        <w:t>y</w:t>
      </w:r>
      <w:r w:rsidRPr="003E34FD">
        <w:rPr>
          <w:lang w:val="en-US"/>
        </w:rPr>
        <w:t xml:space="preserve"> 200</w:t>
      </w:r>
      <w:r w:rsidR="0023395A" w:rsidRPr="003E34FD">
        <w:rPr>
          <w:b/>
          <w:lang w:val="en-US"/>
        </w:rPr>
        <w:t>5</w:t>
      </w:r>
      <w:r w:rsidRPr="003E34FD">
        <w:rPr>
          <w:lang w:val="en-US"/>
        </w:rPr>
        <w:t xml:space="preserve"> at ALPHA Car Test Laboratory.</w:t>
      </w:r>
      <w:r w:rsidR="001F1340">
        <w:rPr>
          <w:lang w:val="en-US"/>
        </w:rPr>
        <w:tab/>
      </w:r>
      <w:r w:rsidRPr="003E34FD">
        <w:rPr>
          <w:lang w:val="en-US"/>
        </w:rPr>
        <w:br/>
        <w:t>The airbags of vehicle A had to be exchanged before the test. ...</w:t>
      </w:r>
    </w:p>
    <w:p w14:paraId="4F7A3B8E" w14:textId="77777777" w:rsidR="00F63C19" w:rsidRPr="003E34FD" w:rsidRDefault="00F63C19">
      <w:pPr>
        <w:tabs>
          <w:tab w:val="left" w:pos="709"/>
          <w:tab w:val="left" w:pos="2410"/>
        </w:tabs>
        <w:rPr>
          <w:lang w:val="en-US"/>
        </w:rPr>
      </w:pPr>
    </w:p>
    <w:p w14:paraId="1F4B85F0" w14:textId="77777777" w:rsidR="00F63C19" w:rsidRPr="003E34FD" w:rsidRDefault="00F63C19">
      <w:pPr>
        <w:pStyle w:val="Heading2"/>
        <w:tabs>
          <w:tab w:val="clear" w:pos="540"/>
          <w:tab w:val="clear" w:pos="700"/>
          <w:tab w:val="left" w:pos="851"/>
        </w:tabs>
      </w:pPr>
      <w:bookmarkStart w:id="74" w:name="_Toc3083454"/>
      <w:bookmarkStart w:id="75" w:name="_Toc3084955"/>
      <w:bookmarkStart w:id="76" w:name="_Toc171443854"/>
      <w:r w:rsidRPr="003E34FD">
        <w:t>A.1.3</w:t>
      </w:r>
      <w:r w:rsidRPr="003E34FD">
        <w:tab/>
      </w:r>
      <w:r w:rsidRPr="003E34FD">
        <w:rPr>
          <w:lang w:val="en-US"/>
        </w:rPr>
        <w:t>Example of channel comment file</w:t>
      </w:r>
      <w:bookmarkEnd w:id="74"/>
      <w:bookmarkEnd w:id="75"/>
      <w:bookmarkEnd w:id="76"/>
    </w:p>
    <w:p w14:paraId="2F5E0960" w14:textId="77777777" w:rsidR="00F63C19" w:rsidRPr="003E34FD" w:rsidRDefault="00F63C19">
      <w:pPr>
        <w:tabs>
          <w:tab w:val="left" w:pos="709"/>
          <w:tab w:val="left" w:pos="2410"/>
        </w:tabs>
        <w:spacing w:after="120"/>
        <w:rPr>
          <w:b/>
          <w:lang w:val="en-US"/>
        </w:rPr>
      </w:pPr>
      <w:r w:rsidRPr="003E34FD">
        <w:rPr>
          <w:b/>
          <w:lang w:val="en-US"/>
        </w:rPr>
        <w:t>File name :       CHANNEL.TXT</w:t>
      </w:r>
    </w:p>
    <w:p w14:paraId="459A82C3" w14:textId="77777777" w:rsidR="00F63C19" w:rsidRPr="003E34FD" w:rsidRDefault="00F63C19">
      <w:pPr>
        <w:spacing w:after="0"/>
        <w:jc w:val="left"/>
        <w:rPr>
          <w:lang w:val="en-US"/>
        </w:rPr>
      </w:pPr>
      <w:r w:rsidRPr="003E34FD">
        <w:rPr>
          <w:lang w:val="en-US"/>
        </w:rPr>
        <w:t>Following problems occurred:</w:t>
      </w:r>
      <w:r w:rsidRPr="003E34FD">
        <w:rPr>
          <w:lang w:val="en-US"/>
        </w:rPr>
        <w:br/>
        <w:t>11HEAD0000H3ACXA: large deviations at post test calibration ...</w:t>
      </w:r>
    </w:p>
    <w:p w14:paraId="53975957" w14:textId="77777777" w:rsidR="00F63C19" w:rsidRPr="003E34FD" w:rsidRDefault="00F63C19">
      <w:pPr>
        <w:rPr>
          <w:lang w:val="en-US"/>
        </w:rPr>
      </w:pPr>
    </w:p>
    <w:p w14:paraId="704B4B06" w14:textId="77777777" w:rsidR="00F63C19" w:rsidRPr="003E34FD" w:rsidRDefault="00F63C19">
      <w:pPr>
        <w:pStyle w:val="Heading2"/>
        <w:tabs>
          <w:tab w:val="clear" w:pos="540"/>
          <w:tab w:val="clear" w:pos="700"/>
          <w:tab w:val="left" w:pos="851"/>
        </w:tabs>
      </w:pPr>
      <w:bookmarkStart w:id="77" w:name="_Toc3083455"/>
      <w:bookmarkStart w:id="78" w:name="_Toc3084956"/>
      <w:bookmarkStart w:id="79" w:name="_Toc171443855"/>
      <w:r w:rsidRPr="003E34FD">
        <w:t>A.1.4</w:t>
      </w:r>
      <w:r w:rsidRPr="003E34FD">
        <w:tab/>
      </w:r>
      <w:r w:rsidRPr="003E34FD">
        <w:rPr>
          <w:lang w:val="en-US"/>
        </w:rPr>
        <w:t>Example of diagram</w:t>
      </w:r>
      <w:r w:rsidRPr="003E34FD">
        <w:rPr>
          <w:b w:val="0"/>
          <w:sz w:val="24"/>
          <w:lang w:val="en-US"/>
        </w:rPr>
        <w:t xml:space="preserve"> </w:t>
      </w:r>
      <w:r w:rsidRPr="003E34FD">
        <w:rPr>
          <w:lang w:val="en-US"/>
        </w:rPr>
        <w:t>comment file</w:t>
      </w:r>
      <w:bookmarkEnd w:id="77"/>
      <w:bookmarkEnd w:id="78"/>
      <w:bookmarkEnd w:id="79"/>
    </w:p>
    <w:p w14:paraId="138A1F04" w14:textId="77777777" w:rsidR="00F63C19" w:rsidRPr="003E34FD" w:rsidRDefault="00F63C19">
      <w:pPr>
        <w:tabs>
          <w:tab w:val="left" w:pos="709"/>
          <w:tab w:val="left" w:pos="2410"/>
        </w:tabs>
        <w:spacing w:after="120"/>
        <w:outlineLvl w:val="0"/>
        <w:rPr>
          <w:b/>
          <w:lang w:val="en-US"/>
        </w:rPr>
      </w:pPr>
      <w:r w:rsidRPr="003E34FD">
        <w:rPr>
          <w:b/>
          <w:lang w:val="en-US"/>
        </w:rPr>
        <w:t>File name :       DIAGRAM.TXT</w:t>
      </w:r>
    </w:p>
    <w:p w14:paraId="34D49D6B" w14:textId="77777777" w:rsidR="00F63C19" w:rsidRPr="003E34FD" w:rsidRDefault="00F63C19">
      <w:pPr>
        <w:tabs>
          <w:tab w:val="left" w:pos="709"/>
          <w:tab w:val="left" w:pos="2410"/>
        </w:tabs>
        <w:spacing w:after="0"/>
        <w:outlineLvl w:val="0"/>
        <w:rPr>
          <w:lang w:val="en-US"/>
        </w:rPr>
      </w:pPr>
      <w:r w:rsidRPr="003E34FD">
        <w:rPr>
          <w:lang w:val="en-US"/>
        </w:rPr>
        <w:t>The plots and diagrams of the test are stored as postscript files. ...</w:t>
      </w:r>
    </w:p>
    <w:p w14:paraId="5BA7D7DA" w14:textId="77777777" w:rsidR="00F63C19" w:rsidRPr="003E34FD" w:rsidRDefault="00F63C19"/>
    <w:p w14:paraId="5110B90F" w14:textId="77777777" w:rsidR="00F63C19" w:rsidRPr="003E34FD" w:rsidRDefault="00F63C19">
      <w:pPr>
        <w:pStyle w:val="Heading2"/>
        <w:tabs>
          <w:tab w:val="clear" w:pos="540"/>
          <w:tab w:val="clear" w:pos="700"/>
          <w:tab w:val="left" w:pos="851"/>
        </w:tabs>
      </w:pPr>
      <w:bookmarkStart w:id="80" w:name="_Toc3083456"/>
      <w:bookmarkStart w:id="81" w:name="_Toc3084957"/>
      <w:bookmarkStart w:id="82" w:name="_Toc171443856"/>
      <w:r w:rsidRPr="003E34FD">
        <w:t>A.1.5</w:t>
      </w:r>
      <w:r w:rsidRPr="003E34FD">
        <w:tab/>
      </w:r>
      <w:r w:rsidRPr="003E34FD">
        <w:rPr>
          <w:lang w:val="en-US"/>
        </w:rPr>
        <w:t>Example of movie comment file</w:t>
      </w:r>
      <w:bookmarkEnd w:id="80"/>
      <w:bookmarkEnd w:id="81"/>
      <w:bookmarkEnd w:id="82"/>
    </w:p>
    <w:p w14:paraId="09985FC0" w14:textId="77777777" w:rsidR="00F63C19" w:rsidRPr="003E34FD" w:rsidRDefault="00F63C19">
      <w:pPr>
        <w:tabs>
          <w:tab w:val="left" w:pos="709"/>
          <w:tab w:val="left" w:pos="2410"/>
        </w:tabs>
        <w:spacing w:after="120"/>
        <w:rPr>
          <w:b/>
          <w:lang w:val="en-US"/>
        </w:rPr>
      </w:pPr>
      <w:r w:rsidRPr="003E34FD">
        <w:rPr>
          <w:b/>
          <w:lang w:val="en-US"/>
        </w:rPr>
        <w:t>File name :       MOVIE.TXT</w:t>
      </w:r>
    </w:p>
    <w:p w14:paraId="359E006C" w14:textId="77777777" w:rsidR="00F63C19" w:rsidRPr="003E34FD" w:rsidRDefault="00F63C19">
      <w:pPr>
        <w:tabs>
          <w:tab w:val="left" w:pos="709"/>
          <w:tab w:val="left" w:pos="2410"/>
        </w:tabs>
        <w:spacing w:after="0"/>
        <w:rPr>
          <w:lang w:val="en-US"/>
        </w:rPr>
      </w:pPr>
      <w:r w:rsidRPr="003E34FD">
        <w:rPr>
          <w:lang w:val="en-US"/>
        </w:rPr>
        <w:t>The 16 mm films are scanned with an EPSILON film scanner in 1.020 x 1.360 pixel resolution. The images are resized to 576 x 768 pixel with the program TAU. The creation of the AVI container files was performed with the program AVIMAKER. ...</w:t>
      </w:r>
    </w:p>
    <w:p w14:paraId="09830781" w14:textId="77777777" w:rsidR="00F63C19" w:rsidRPr="003E34FD" w:rsidRDefault="00F63C19"/>
    <w:p w14:paraId="02C3924B" w14:textId="77777777" w:rsidR="00F63C19" w:rsidRPr="003E34FD" w:rsidRDefault="00F63C19">
      <w:pPr>
        <w:pStyle w:val="Heading2"/>
        <w:tabs>
          <w:tab w:val="clear" w:pos="540"/>
          <w:tab w:val="clear" w:pos="700"/>
          <w:tab w:val="left" w:pos="851"/>
        </w:tabs>
      </w:pPr>
      <w:bookmarkStart w:id="83" w:name="_Toc3083457"/>
      <w:bookmarkStart w:id="84" w:name="_Toc3084958"/>
      <w:bookmarkStart w:id="85" w:name="_Toc171443857"/>
      <w:r w:rsidRPr="003E34FD">
        <w:t>A.1.6</w:t>
      </w:r>
      <w:r w:rsidRPr="003E34FD">
        <w:tab/>
      </w:r>
      <w:r w:rsidRPr="003E34FD">
        <w:rPr>
          <w:lang w:val="en-US"/>
        </w:rPr>
        <w:t>Example of photo comment file</w:t>
      </w:r>
      <w:bookmarkEnd w:id="83"/>
      <w:bookmarkEnd w:id="84"/>
      <w:bookmarkEnd w:id="85"/>
    </w:p>
    <w:p w14:paraId="23D00417" w14:textId="77777777" w:rsidR="00F63C19" w:rsidRPr="003E34FD" w:rsidRDefault="00F63C19">
      <w:pPr>
        <w:tabs>
          <w:tab w:val="left" w:pos="709"/>
          <w:tab w:val="left" w:pos="2410"/>
        </w:tabs>
        <w:spacing w:after="120"/>
        <w:outlineLvl w:val="0"/>
        <w:rPr>
          <w:b/>
          <w:lang w:val="en-US"/>
        </w:rPr>
      </w:pPr>
      <w:r w:rsidRPr="003E34FD">
        <w:rPr>
          <w:b/>
          <w:lang w:val="en-US"/>
        </w:rPr>
        <w:t>File name :       PHOTO.TXT</w:t>
      </w:r>
    </w:p>
    <w:p w14:paraId="7E39ACB6" w14:textId="77777777" w:rsidR="00F63C19" w:rsidRPr="003E34FD" w:rsidRDefault="00F63C19">
      <w:pPr>
        <w:tabs>
          <w:tab w:val="left" w:pos="709"/>
          <w:tab w:val="left" w:pos="2410"/>
        </w:tabs>
        <w:spacing w:after="0"/>
      </w:pPr>
      <w:r w:rsidRPr="003E34FD">
        <w:rPr>
          <w:lang w:val="en-US"/>
        </w:rPr>
        <w:t>All pictures photographed with the ETA 007 are resized from 5.850 x 5.000 to 1.170 x 1.000 pixel. The resizing and the colour correction are performed with the program TAU. ...</w:t>
      </w:r>
    </w:p>
    <w:p w14:paraId="05A3C878" w14:textId="77777777" w:rsidR="00F63C19" w:rsidRPr="003E34FD" w:rsidRDefault="00F63C19"/>
    <w:p w14:paraId="774E4AEE" w14:textId="77777777" w:rsidR="00F63C19" w:rsidRPr="003E34FD" w:rsidRDefault="00F63C19">
      <w:pPr>
        <w:pStyle w:val="Heading2"/>
        <w:tabs>
          <w:tab w:val="clear" w:pos="540"/>
          <w:tab w:val="clear" w:pos="700"/>
          <w:tab w:val="left" w:pos="851"/>
        </w:tabs>
      </w:pPr>
      <w:bookmarkStart w:id="86" w:name="_Toc3083458"/>
      <w:bookmarkStart w:id="87" w:name="_Toc3084959"/>
      <w:bookmarkStart w:id="88" w:name="_Toc171443858"/>
      <w:r w:rsidRPr="003E34FD">
        <w:t>A.1.7</w:t>
      </w:r>
      <w:r w:rsidRPr="003E34FD">
        <w:tab/>
      </w:r>
      <w:r w:rsidRPr="003E34FD">
        <w:rPr>
          <w:lang w:val="en-US"/>
        </w:rPr>
        <w:t>Example of report comment file</w:t>
      </w:r>
      <w:bookmarkEnd w:id="86"/>
      <w:bookmarkEnd w:id="87"/>
      <w:bookmarkEnd w:id="88"/>
    </w:p>
    <w:p w14:paraId="119D742A" w14:textId="77777777" w:rsidR="00F63C19" w:rsidRPr="003E34FD" w:rsidRDefault="00F63C19">
      <w:pPr>
        <w:tabs>
          <w:tab w:val="left" w:pos="709"/>
          <w:tab w:val="left" w:pos="2410"/>
        </w:tabs>
        <w:spacing w:after="120"/>
        <w:rPr>
          <w:b/>
          <w:lang w:val="en-US"/>
        </w:rPr>
      </w:pPr>
      <w:r w:rsidRPr="003E34FD">
        <w:rPr>
          <w:b/>
          <w:lang w:val="en-US"/>
        </w:rPr>
        <w:t>File name :       REPORT.TXT</w:t>
      </w:r>
    </w:p>
    <w:p w14:paraId="607E31B8" w14:textId="77777777" w:rsidR="00F63C19" w:rsidRPr="003E34FD" w:rsidRDefault="00F63C19">
      <w:pPr>
        <w:tabs>
          <w:tab w:val="left" w:pos="709"/>
          <w:tab w:val="left" w:pos="2410"/>
        </w:tabs>
        <w:spacing w:after="0"/>
        <w:rPr>
          <w:lang w:val="en-US"/>
        </w:rPr>
      </w:pPr>
      <w:r w:rsidRPr="003E34FD">
        <w:rPr>
          <w:lang w:val="en-US"/>
        </w:rPr>
        <w:t>The</w:t>
      </w:r>
      <w:r w:rsidR="001B77DC" w:rsidRPr="003E34FD">
        <w:rPr>
          <w:lang w:val="en-US"/>
        </w:rPr>
        <w:t xml:space="preserve"> name of the report file is 200</w:t>
      </w:r>
      <w:r w:rsidR="001B77DC" w:rsidRPr="003E34FD">
        <w:rPr>
          <w:b/>
          <w:lang w:val="en-US"/>
        </w:rPr>
        <w:t>5</w:t>
      </w:r>
      <w:r w:rsidRPr="003E34FD">
        <w:rPr>
          <w:lang w:val="en-US"/>
        </w:rPr>
        <w:t>ISO1_REPORT.TXT. It contains plain text with up to 80 characters per line and each line is separated by a ‚carriage return‘ and a ‚line feed‘ (CR/LF). ...</w:t>
      </w:r>
    </w:p>
    <w:p w14:paraId="64463E1A" w14:textId="77777777" w:rsidR="00F63C19" w:rsidRPr="003E34FD" w:rsidRDefault="00F63C19"/>
    <w:p w14:paraId="75C9589D" w14:textId="77777777" w:rsidR="00F63C19" w:rsidRPr="003E34FD" w:rsidRDefault="00F63C19">
      <w:pPr>
        <w:pStyle w:val="Heading2"/>
        <w:tabs>
          <w:tab w:val="clear" w:pos="540"/>
          <w:tab w:val="clear" w:pos="700"/>
          <w:tab w:val="left" w:pos="851"/>
        </w:tabs>
      </w:pPr>
      <w:bookmarkStart w:id="89" w:name="_Toc3083459"/>
      <w:bookmarkStart w:id="90" w:name="_Toc3084960"/>
      <w:bookmarkStart w:id="91" w:name="_Toc171443859"/>
      <w:r w:rsidRPr="003E34FD">
        <w:lastRenderedPageBreak/>
        <w:t>A.1.8</w:t>
      </w:r>
      <w:r w:rsidRPr="003E34FD">
        <w:tab/>
      </w:r>
      <w:r w:rsidRPr="003E34FD">
        <w:rPr>
          <w:lang w:val="en-US"/>
        </w:rPr>
        <w:t>Example of static comment file</w:t>
      </w:r>
      <w:bookmarkEnd w:id="89"/>
      <w:bookmarkEnd w:id="90"/>
      <w:bookmarkEnd w:id="91"/>
    </w:p>
    <w:p w14:paraId="485971D3" w14:textId="77777777" w:rsidR="00F63C19" w:rsidRPr="003E34FD" w:rsidRDefault="00F63C19">
      <w:pPr>
        <w:tabs>
          <w:tab w:val="left" w:pos="709"/>
          <w:tab w:val="left" w:pos="2410"/>
        </w:tabs>
        <w:spacing w:after="120"/>
        <w:outlineLvl w:val="0"/>
        <w:rPr>
          <w:b/>
          <w:lang w:val="en-US"/>
        </w:rPr>
      </w:pPr>
      <w:r w:rsidRPr="003E34FD">
        <w:rPr>
          <w:b/>
          <w:lang w:val="en-US"/>
        </w:rPr>
        <w:t>File name :       STATIC.TXT</w:t>
      </w:r>
    </w:p>
    <w:p w14:paraId="2A708FFC" w14:textId="77777777" w:rsidR="00F63C19" w:rsidRPr="003E34FD" w:rsidRDefault="00F63C19">
      <w:pPr>
        <w:spacing w:after="0"/>
        <w:rPr>
          <w:lang w:val="en-US"/>
        </w:rPr>
      </w:pPr>
      <w:r w:rsidRPr="003E34FD">
        <w:rPr>
          <w:lang w:val="en-US"/>
        </w:rPr>
        <w:t xml:space="preserve">The ID-number of the points starts with 7, because the first 6 points define our reference system for </w:t>
      </w:r>
      <w:r w:rsidR="00921FDA" w:rsidRPr="003E34FD">
        <w:rPr>
          <w:lang w:val="en-US"/>
        </w:rPr>
        <w:t>frontal</w:t>
      </w:r>
      <w:r w:rsidRPr="003E34FD">
        <w:rPr>
          <w:lang w:val="en-US"/>
        </w:rPr>
        <w:t xml:space="preserve"> impacts. ...</w:t>
      </w:r>
    </w:p>
    <w:p w14:paraId="3B507257" w14:textId="77777777" w:rsidR="00F63C19" w:rsidRPr="003E34FD" w:rsidRDefault="00F63C19"/>
    <w:p w14:paraId="183F4B80" w14:textId="77777777" w:rsidR="00F63C19" w:rsidRPr="003E34FD" w:rsidRDefault="00F63C19">
      <w:pPr>
        <w:pStyle w:val="Heading2"/>
        <w:tabs>
          <w:tab w:val="clear" w:pos="540"/>
          <w:tab w:val="clear" w:pos="700"/>
          <w:tab w:val="left" w:pos="851"/>
        </w:tabs>
      </w:pPr>
      <w:bookmarkStart w:id="92" w:name="_Toc3083460"/>
      <w:bookmarkStart w:id="93" w:name="_Toc3084961"/>
      <w:bookmarkStart w:id="94" w:name="_Toc171443860"/>
      <w:r w:rsidRPr="003E34FD">
        <w:t>A.1.9</w:t>
      </w:r>
      <w:r w:rsidRPr="003E34FD">
        <w:tab/>
      </w:r>
      <w:r w:rsidRPr="003E34FD">
        <w:rPr>
          <w:lang w:val="en-US"/>
        </w:rPr>
        <w:t>Example of channel information file</w:t>
      </w:r>
      <w:bookmarkEnd w:id="92"/>
      <w:bookmarkEnd w:id="93"/>
      <w:bookmarkEnd w:id="94"/>
    </w:p>
    <w:p w14:paraId="4F402373" w14:textId="77777777" w:rsidR="00F63C19" w:rsidRPr="003E34FD" w:rsidRDefault="00F63C19">
      <w:pPr>
        <w:tabs>
          <w:tab w:val="left" w:pos="3544"/>
          <w:tab w:val="left" w:pos="3828"/>
        </w:tabs>
        <w:spacing w:after="120"/>
        <w:rPr>
          <w:b/>
          <w:lang w:val="en-US"/>
        </w:rPr>
      </w:pPr>
      <w:r w:rsidRPr="003E34FD">
        <w:rPr>
          <w:b/>
          <w:lang w:val="en-US"/>
        </w:rPr>
        <w:t>File name :       200</w:t>
      </w:r>
      <w:r w:rsidR="0023395A" w:rsidRPr="003E34FD">
        <w:rPr>
          <w:b/>
          <w:lang w:val="en-US"/>
        </w:rPr>
        <w:t>5</w:t>
      </w:r>
      <w:r w:rsidRPr="003E34FD">
        <w:rPr>
          <w:b/>
          <w:lang w:val="en-US"/>
        </w:rPr>
        <w:t>ISO1.CHN</w:t>
      </w:r>
    </w:p>
    <w:p w14:paraId="6A9CC439" w14:textId="77777777" w:rsidR="00F63C19" w:rsidRPr="0048514F" w:rsidRDefault="00F63C19">
      <w:pPr>
        <w:pStyle w:val="PlainText1"/>
        <w:tabs>
          <w:tab w:val="left" w:pos="3402"/>
        </w:tabs>
        <w:spacing w:line="230" w:lineRule="auto"/>
        <w:rPr>
          <w:rFonts w:ascii="Consolas" w:hAnsi="Consolas"/>
          <w:lang w:val="en-US"/>
        </w:rPr>
      </w:pPr>
      <w:r w:rsidRPr="0048514F">
        <w:rPr>
          <w:rFonts w:ascii="Consolas" w:hAnsi="Consolas"/>
          <w:lang w:val="en-US"/>
        </w:rPr>
        <w:t>Instrumentation standard</w:t>
      </w:r>
      <w:r w:rsidRPr="0048514F">
        <w:rPr>
          <w:rFonts w:ascii="Consolas" w:hAnsi="Consolas"/>
          <w:lang w:val="en-US"/>
        </w:rPr>
        <w:tab/>
        <w:t>:ISO 6487 (1987)  /  SAE J211 (MAR95)</w:t>
      </w:r>
    </w:p>
    <w:p w14:paraId="1B20A98F" w14:textId="77777777" w:rsidR="00F63C19" w:rsidRPr="0048514F" w:rsidRDefault="00F63C19">
      <w:pPr>
        <w:pStyle w:val="PlainText1"/>
        <w:tabs>
          <w:tab w:val="left" w:pos="3402"/>
        </w:tabs>
        <w:spacing w:line="230" w:lineRule="auto"/>
        <w:rPr>
          <w:rFonts w:ascii="Consolas" w:hAnsi="Consolas"/>
          <w:lang w:val="en-US"/>
        </w:rPr>
      </w:pPr>
      <w:r w:rsidRPr="0048514F">
        <w:rPr>
          <w:rFonts w:ascii="Consolas" w:hAnsi="Consolas"/>
          <w:lang w:val="en-US"/>
        </w:rPr>
        <w:t>Number of channels</w:t>
      </w:r>
      <w:r w:rsidRPr="0048514F">
        <w:rPr>
          <w:rFonts w:ascii="Consolas" w:hAnsi="Consolas"/>
          <w:lang w:val="en-US"/>
        </w:rPr>
        <w:tab/>
        <w:t>:13</w:t>
      </w:r>
    </w:p>
    <w:p w14:paraId="4F15872C" w14:textId="77777777" w:rsidR="00F63C19" w:rsidRPr="0048514F" w:rsidRDefault="00F63C19">
      <w:pPr>
        <w:pStyle w:val="PlainText1"/>
        <w:tabs>
          <w:tab w:val="left" w:pos="3402"/>
          <w:tab w:val="left" w:pos="5670"/>
        </w:tabs>
        <w:spacing w:line="230" w:lineRule="auto"/>
        <w:rPr>
          <w:rFonts w:ascii="Consolas" w:hAnsi="Consolas"/>
          <w:lang w:val="en-US"/>
        </w:rPr>
      </w:pPr>
      <w:r w:rsidRPr="0048514F">
        <w:rPr>
          <w:rFonts w:ascii="Consolas" w:hAnsi="Consolas"/>
          <w:lang w:val="en-US"/>
        </w:rPr>
        <w:t>Name of channel 001</w:t>
      </w:r>
      <w:r w:rsidRPr="0048514F">
        <w:rPr>
          <w:rFonts w:ascii="Consolas" w:hAnsi="Consolas"/>
          <w:lang w:val="en-US"/>
        </w:rPr>
        <w:tab/>
        <w:t>:11HEAD0000H3ACXA</w:t>
      </w:r>
      <w:r w:rsidRPr="0048514F">
        <w:rPr>
          <w:rFonts w:ascii="Consolas" w:hAnsi="Consolas"/>
          <w:lang w:val="en-US"/>
        </w:rPr>
        <w:tab/>
        <w:t xml:space="preserve">/ Head Acceleration X </w:t>
      </w:r>
    </w:p>
    <w:p w14:paraId="07EF93FB" w14:textId="77777777" w:rsidR="00F63C19" w:rsidRPr="0048514F" w:rsidRDefault="00F63C19">
      <w:pPr>
        <w:pStyle w:val="PlainText1"/>
        <w:tabs>
          <w:tab w:val="left" w:pos="3402"/>
          <w:tab w:val="left" w:pos="5670"/>
        </w:tabs>
        <w:spacing w:line="230" w:lineRule="auto"/>
        <w:rPr>
          <w:rFonts w:ascii="Consolas" w:hAnsi="Consolas"/>
          <w:lang w:val="en-US"/>
        </w:rPr>
      </w:pPr>
      <w:r w:rsidRPr="0048514F">
        <w:rPr>
          <w:rFonts w:ascii="Consolas" w:hAnsi="Consolas"/>
          <w:lang w:val="en-US"/>
        </w:rPr>
        <w:t>Name of channel 002</w:t>
      </w:r>
      <w:r w:rsidRPr="0048514F">
        <w:rPr>
          <w:rFonts w:ascii="Consolas" w:hAnsi="Consolas"/>
          <w:lang w:val="en-US"/>
        </w:rPr>
        <w:tab/>
        <w:t>:11HEAD0000H3ACYA</w:t>
      </w:r>
      <w:r w:rsidRPr="0048514F">
        <w:rPr>
          <w:rFonts w:ascii="Consolas" w:hAnsi="Consolas"/>
          <w:lang w:val="en-US"/>
        </w:rPr>
        <w:tab/>
        <w:t xml:space="preserve">/ Head Acceleration Y </w:t>
      </w:r>
    </w:p>
    <w:p w14:paraId="0D0CB45E" w14:textId="77777777" w:rsidR="00F63C19" w:rsidRPr="0048514F" w:rsidRDefault="00F63C19">
      <w:pPr>
        <w:pStyle w:val="PlainText1"/>
        <w:tabs>
          <w:tab w:val="left" w:pos="3402"/>
          <w:tab w:val="left" w:pos="5670"/>
        </w:tabs>
        <w:spacing w:line="230" w:lineRule="auto"/>
        <w:rPr>
          <w:rFonts w:ascii="Consolas" w:hAnsi="Consolas"/>
          <w:lang w:val="en-US"/>
        </w:rPr>
      </w:pPr>
      <w:r w:rsidRPr="0048514F">
        <w:rPr>
          <w:rFonts w:ascii="Consolas" w:hAnsi="Consolas"/>
          <w:lang w:val="en-US"/>
        </w:rPr>
        <w:t>Name of channel 003</w:t>
      </w:r>
      <w:r w:rsidRPr="0048514F">
        <w:rPr>
          <w:rFonts w:ascii="Consolas" w:hAnsi="Consolas"/>
          <w:lang w:val="en-US"/>
        </w:rPr>
        <w:tab/>
        <w:t>:11HEAD0000H3ACZA</w:t>
      </w:r>
      <w:r w:rsidRPr="0048514F">
        <w:rPr>
          <w:rFonts w:ascii="Consolas" w:hAnsi="Consolas"/>
          <w:lang w:val="en-US"/>
        </w:rPr>
        <w:tab/>
        <w:t xml:space="preserve">/ Head Acceleration Z </w:t>
      </w:r>
    </w:p>
    <w:p w14:paraId="3B7025C2" w14:textId="77777777" w:rsidR="00F63C19" w:rsidRPr="0048514F" w:rsidRDefault="00F63C19">
      <w:pPr>
        <w:pStyle w:val="PlainText1"/>
        <w:tabs>
          <w:tab w:val="left" w:pos="3402"/>
          <w:tab w:val="left" w:pos="5670"/>
        </w:tabs>
        <w:spacing w:line="230" w:lineRule="auto"/>
        <w:rPr>
          <w:rFonts w:ascii="Consolas" w:hAnsi="Consolas"/>
          <w:lang w:val="en-US"/>
        </w:rPr>
      </w:pPr>
      <w:r w:rsidRPr="0048514F">
        <w:rPr>
          <w:rFonts w:ascii="Consolas" w:hAnsi="Consolas"/>
          <w:lang w:val="en-US"/>
        </w:rPr>
        <w:t>Name of channel 004</w:t>
      </w:r>
      <w:r w:rsidRPr="0048514F">
        <w:rPr>
          <w:rFonts w:ascii="Consolas" w:hAnsi="Consolas"/>
          <w:lang w:val="en-US"/>
        </w:rPr>
        <w:tab/>
        <w:t>:11CHST0000H3DSXC</w:t>
      </w:r>
      <w:r w:rsidRPr="0048514F">
        <w:rPr>
          <w:rFonts w:ascii="Consolas" w:hAnsi="Consolas"/>
          <w:lang w:val="en-US"/>
        </w:rPr>
        <w:tab/>
        <w:t>/ Chest Displacement X</w:t>
      </w:r>
    </w:p>
    <w:p w14:paraId="58655260" w14:textId="77777777" w:rsidR="00F63C19" w:rsidRPr="0048514F" w:rsidRDefault="00F63C19">
      <w:pPr>
        <w:pStyle w:val="PlainText1"/>
        <w:tabs>
          <w:tab w:val="left" w:pos="3402"/>
          <w:tab w:val="left" w:pos="5670"/>
        </w:tabs>
        <w:spacing w:line="230" w:lineRule="auto"/>
        <w:rPr>
          <w:rFonts w:ascii="Consolas" w:hAnsi="Consolas"/>
          <w:lang w:val="en-US"/>
        </w:rPr>
      </w:pPr>
      <w:r w:rsidRPr="0048514F">
        <w:rPr>
          <w:rFonts w:ascii="Consolas" w:hAnsi="Consolas"/>
          <w:lang w:val="en-US"/>
        </w:rPr>
        <w:t>Name of channel 005</w:t>
      </w:r>
      <w:r w:rsidRPr="0048514F">
        <w:rPr>
          <w:rFonts w:ascii="Consolas" w:hAnsi="Consolas"/>
          <w:lang w:val="en-US"/>
        </w:rPr>
        <w:tab/>
        <w:t>:14BPILLO0000ACXC</w:t>
      </w:r>
      <w:r w:rsidRPr="0048514F">
        <w:rPr>
          <w:rFonts w:ascii="Consolas" w:hAnsi="Consolas"/>
          <w:lang w:val="en-US"/>
        </w:rPr>
        <w:tab/>
        <w:t>/ B-Pillar Acceleration X</w:t>
      </w:r>
    </w:p>
    <w:p w14:paraId="421610FB" w14:textId="77777777" w:rsidR="00F63C19" w:rsidRPr="0048514F" w:rsidRDefault="00F63C19">
      <w:pPr>
        <w:pStyle w:val="PlainText1"/>
        <w:tabs>
          <w:tab w:val="left" w:pos="3402"/>
          <w:tab w:val="left" w:pos="5670"/>
        </w:tabs>
        <w:spacing w:line="230" w:lineRule="auto"/>
        <w:rPr>
          <w:rFonts w:ascii="Consolas" w:hAnsi="Consolas"/>
          <w:lang w:val="en-US"/>
        </w:rPr>
      </w:pPr>
      <w:r w:rsidRPr="0048514F">
        <w:rPr>
          <w:rFonts w:ascii="Consolas" w:hAnsi="Consolas"/>
          <w:lang w:val="en-US"/>
        </w:rPr>
        <w:t>Name of channel 006</w:t>
      </w:r>
      <w:r w:rsidRPr="0048514F">
        <w:rPr>
          <w:rFonts w:ascii="Consolas" w:hAnsi="Consolas"/>
          <w:lang w:val="en-US"/>
        </w:rPr>
        <w:tab/>
        <w:t>:11NECKUP00H3FOZA</w:t>
      </w:r>
      <w:r w:rsidRPr="0048514F">
        <w:rPr>
          <w:rFonts w:ascii="Consolas" w:hAnsi="Consolas"/>
          <w:lang w:val="en-US"/>
        </w:rPr>
        <w:tab/>
        <w:t>/ Neck upper Force Z</w:t>
      </w:r>
    </w:p>
    <w:p w14:paraId="63963A6F" w14:textId="77777777" w:rsidR="00F63C19" w:rsidRPr="0048514F" w:rsidRDefault="00F63C19">
      <w:pPr>
        <w:pStyle w:val="PlainText1"/>
        <w:tabs>
          <w:tab w:val="left" w:pos="3402"/>
          <w:tab w:val="left" w:pos="5670"/>
        </w:tabs>
        <w:spacing w:line="230" w:lineRule="auto"/>
        <w:rPr>
          <w:rFonts w:ascii="Consolas" w:hAnsi="Consolas"/>
          <w:lang w:val="en-US"/>
        </w:rPr>
      </w:pPr>
      <w:r w:rsidRPr="0048514F">
        <w:rPr>
          <w:rFonts w:ascii="Consolas" w:hAnsi="Consolas"/>
          <w:lang w:val="en-US"/>
        </w:rPr>
        <w:t>Name of channel 007</w:t>
      </w:r>
      <w:r w:rsidRPr="0048514F">
        <w:rPr>
          <w:rFonts w:ascii="Consolas" w:hAnsi="Consolas"/>
          <w:lang w:val="en-US"/>
        </w:rPr>
        <w:tab/>
        <w:t>:11NECKUP00H3MOYB</w:t>
      </w:r>
      <w:r w:rsidRPr="0048514F">
        <w:rPr>
          <w:rFonts w:ascii="Consolas" w:hAnsi="Consolas"/>
          <w:lang w:val="en-US"/>
        </w:rPr>
        <w:tab/>
        <w:t>/ Neck upper Moment Y</w:t>
      </w:r>
    </w:p>
    <w:p w14:paraId="154C9895" w14:textId="77777777" w:rsidR="00F63C19" w:rsidRPr="0048514F" w:rsidRDefault="00FD2F4F">
      <w:pPr>
        <w:pStyle w:val="PlainText1"/>
        <w:tabs>
          <w:tab w:val="left" w:pos="3402"/>
          <w:tab w:val="left" w:pos="5670"/>
        </w:tabs>
        <w:spacing w:line="230" w:lineRule="auto"/>
        <w:rPr>
          <w:rFonts w:ascii="Consolas" w:hAnsi="Consolas"/>
          <w:lang w:val="en-US"/>
        </w:rPr>
      </w:pPr>
      <w:r w:rsidRPr="0048514F">
        <w:rPr>
          <w:rFonts w:ascii="Consolas" w:hAnsi="Consolas"/>
          <w:lang w:val="en-US"/>
        </w:rPr>
        <w:t>Name of channel 008</w:t>
      </w:r>
      <w:r w:rsidRPr="0048514F">
        <w:rPr>
          <w:rFonts w:ascii="Consolas" w:hAnsi="Consolas"/>
          <w:lang w:val="en-US"/>
        </w:rPr>
        <w:tab/>
        <w:t>:B</w:t>
      </w:r>
      <w:r w:rsidR="00433DFB" w:rsidRPr="0048514F">
        <w:rPr>
          <w:rFonts w:ascii="Consolas" w:hAnsi="Consolas"/>
          <w:lang w:val="en-US"/>
        </w:rPr>
        <w:t>0</w:t>
      </w:r>
      <w:r w:rsidRPr="0048514F">
        <w:rPr>
          <w:rFonts w:ascii="Consolas" w:hAnsi="Consolas"/>
          <w:lang w:val="en-US"/>
        </w:rPr>
        <w:t>LOMA007525FOXP</w:t>
      </w:r>
      <w:r w:rsidR="00F63C19" w:rsidRPr="0048514F">
        <w:rPr>
          <w:rFonts w:ascii="Consolas" w:hAnsi="Consolas"/>
          <w:lang w:val="en-US"/>
        </w:rPr>
        <w:tab/>
        <w:t xml:space="preserve">/ </w:t>
      </w:r>
      <w:r w:rsidRPr="0048514F">
        <w:rPr>
          <w:rFonts w:ascii="Consolas" w:hAnsi="Consolas"/>
          <w:lang w:val="en-US"/>
        </w:rPr>
        <w:t>Loadcell matrix Force X</w:t>
      </w:r>
    </w:p>
    <w:p w14:paraId="368640F4" w14:textId="77777777" w:rsidR="00F63C19" w:rsidRPr="0048514F" w:rsidRDefault="00F63C19">
      <w:pPr>
        <w:pStyle w:val="PlainText1"/>
        <w:tabs>
          <w:tab w:val="left" w:pos="3402"/>
          <w:tab w:val="left" w:pos="5670"/>
        </w:tabs>
        <w:spacing w:line="230" w:lineRule="auto"/>
        <w:rPr>
          <w:rFonts w:ascii="Consolas" w:hAnsi="Consolas"/>
          <w:lang w:val="en-US"/>
        </w:rPr>
      </w:pPr>
      <w:r w:rsidRPr="0048514F">
        <w:rPr>
          <w:rFonts w:ascii="Consolas" w:hAnsi="Consolas"/>
          <w:lang w:val="en-US"/>
        </w:rPr>
        <w:t>Name of channel 009</w:t>
      </w:r>
      <w:r w:rsidRPr="0048514F">
        <w:rPr>
          <w:rFonts w:ascii="Consolas" w:hAnsi="Consolas"/>
          <w:lang w:val="en-US"/>
        </w:rPr>
        <w:tab/>
        <w:t>:</w:t>
      </w:r>
      <w:r w:rsidR="00FD2F4F" w:rsidRPr="0048514F">
        <w:rPr>
          <w:rFonts w:ascii="Consolas" w:hAnsi="Consolas"/>
          <w:lang w:val="en-US"/>
        </w:rPr>
        <w:t>B</w:t>
      </w:r>
      <w:r w:rsidR="00433DFB" w:rsidRPr="0048514F">
        <w:rPr>
          <w:rFonts w:ascii="Consolas" w:hAnsi="Consolas"/>
          <w:lang w:val="en-US"/>
        </w:rPr>
        <w:t>0</w:t>
      </w:r>
      <w:r w:rsidR="00FD2F4F" w:rsidRPr="0048514F">
        <w:rPr>
          <w:rFonts w:ascii="Consolas" w:hAnsi="Consolas"/>
          <w:lang w:val="en-US"/>
        </w:rPr>
        <w:t>LOMA007550FOXP</w:t>
      </w:r>
      <w:r w:rsidRPr="0048514F">
        <w:rPr>
          <w:rFonts w:ascii="Consolas" w:hAnsi="Consolas"/>
          <w:lang w:val="en-US"/>
        </w:rPr>
        <w:tab/>
        <w:t xml:space="preserve">/ </w:t>
      </w:r>
      <w:r w:rsidR="00FD2F4F" w:rsidRPr="0048514F">
        <w:rPr>
          <w:rFonts w:ascii="Consolas" w:hAnsi="Consolas"/>
          <w:lang w:val="en-US"/>
        </w:rPr>
        <w:t xml:space="preserve">Loadcell matrix Force X </w:t>
      </w:r>
      <w:r w:rsidR="00FD2F4F" w:rsidRPr="0048514F">
        <w:rPr>
          <w:rFonts w:ascii="Consolas" w:hAnsi="Consolas"/>
          <w:lang w:val="en-US"/>
        </w:rPr>
        <w:br/>
      </w:r>
      <w:r w:rsidRPr="0048514F">
        <w:rPr>
          <w:rFonts w:ascii="Consolas" w:hAnsi="Consolas"/>
          <w:lang w:val="en-US"/>
        </w:rPr>
        <w:t>Name of channel 010</w:t>
      </w:r>
      <w:r w:rsidRPr="0048514F">
        <w:rPr>
          <w:rFonts w:ascii="Consolas" w:hAnsi="Consolas"/>
          <w:lang w:val="en-US"/>
        </w:rPr>
        <w:tab/>
        <w:t>:</w:t>
      </w:r>
      <w:r w:rsidR="00FD2F4F" w:rsidRPr="0048514F">
        <w:rPr>
          <w:rFonts w:ascii="Consolas" w:hAnsi="Consolas"/>
          <w:lang w:val="en-US"/>
        </w:rPr>
        <w:t>B</w:t>
      </w:r>
      <w:r w:rsidR="00433DFB" w:rsidRPr="0048514F">
        <w:rPr>
          <w:rFonts w:ascii="Consolas" w:hAnsi="Consolas"/>
          <w:lang w:val="en-US"/>
        </w:rPr>
        <w:t>0</w:t>
      </w:r>
      <w:r w:rsidR="00FD2F4F" w:rsidRPr="0048514F">
        <w:rPr>
          <w:rFonts w:ascii="Consolas" w:hAnsi="Consolas"/>
          <w:lang w:val="en-US"/>
        </w:rPr>
        <w:t>LOMA007575FOXP</w:t>
      </w:r>
      <w:r w:rsidRPr="0048514F">
        <w:rPr>
          <w:rFonts w:ascii="Consolas" w:hAnsi="Consolas"/>
          <w:lang w:val="en-US"/>
        </w:rPr>
        <w:tab/>
        <w:t xml:space="preserve">/ </w:t>
      </w:r>
      <w:r w:rsidR="00FD2F4F" w:rsidRPr="0048514F">
        <w:rPr>
          <w:rFonts w:ascii="Consolas" w:hAnsi="Consolas"/>
          <w:lang w:val="en-US"/>
        </w:rPr>
        <w:t xml:space="preserve">Loadcell matrix Force X </w:t>
      </w:r>
    </w:p>
    <w:p w14:paraId="5776ACA7" w14:textId="77777777" w:rsidR="00F63C19" w:rsidRPr="0048514F" w:rsidRDefault="00F63C19">
      <w:pPr>
        <w:pStyle w:val="PlainText1"/>
        <w:tabs>
          <w:tab w:val="left" w:pos="3402"/>
          <w:tab w:val="left" w:pos="5670"/>
        </w:tabs>
        <w:spacing w:line="230" w:lineRule="auto"/>
        <w:rPr>
          <w:rFonts w:ascii="Consolas" w:hAnsi="Consolas"/>
          <w:lang w:val="en-US"/>
        </w:rPr>
      </w:pPr>
      <w:r w:rsidRPr="0048514F">
        <w:rPr>
          <w:rFonts w:ascii="Consolas" w:hAnsi="Consolas"/>
          <w:lang w:val="en-US"/>
        </w:rPr>
        <w:t>Name of channel 011</w:t>
      </w:r>
      <w:r w:rsidRPr="0048514F">
        <w:rPr>
          <w:rFonts w:ascii="Consolas" w:hAnsi="Consolas"/>
          <w:lang w:val="en-US"/>
        </w:rPr>
        <w:tab/>
        <w:t>:11TIBILEUPH3FOZB</w:t>
      </w:r>
      <w:r w:rsidRPr="0048514F">
        <w:rPr>
          <w:rFonts w:ascii="Consolas" w:hAnsi="Consolas"/>
          <w:lang w:val="en-US"/>
        </w:rPr>
        <w:tab/>
        <w:t>/ Tibia left upper Force Z</w:t>
      </w:r>
    </w:p>
    <w:p w14:paraId="7ECA5E9A" w14:textId="77777777" w:rsidR="00F63C19" w:rsidRPr="0048514F" w:rsidRDefault="00F63C19">
      <w:pPr>
        <w:pStyle w:val="PlainText1"/>
        <w:tabs>
          <w:tab w:val="left" w:pos="3402"/>
          <w:tab w:val="left" w:pos="5670"/>
        </w:tabs>
        <w:spacing w:line="230" w:lineRule="auto"/>
        <w:rPr>
          <w:rFonts w:ascii="Consolas" w:hAnsi="Consolas"/>
          <w:lang w:val="en-US"/>
        </w:rPr>
      </w:pPr>
      <w:r w:rsidRPr="0048514F">
        <w:rPr>
          <w:rFonts w:ascii="Consolas" w:hAnsi="Consolas"/>
          <w:lang w:val="en-US"/>
        </w:rPr>
        <w:t>Name of channel 012</w:t>
      </w:r>
      <w:r w:rsidRPr="0048514F">
        <w:rPr>
          <w:rFonts w:ascii="Consolas" w:hAnsi="Consolas"/>
          <w:lang w:val="en-US"/>
        </w:rPr>
        <w:tab/>
        <w:t>:11TIBILEUPH3MOXB</w:t>
      </w:r>
      <w:r w:rsidRPr="0048514F">
        <w:rPr>
          <w:rFonts w:ascii="Consolas" w:hAnsi="Consolas"/>
          <w:lang w:val="en-US"/>
        </w:rPr>
        <w:tab/>
        <w:t>/ Tibia left upper Moment X</w:t>
      </w:r>
    </w:p>
    <w:p w14:paraId="349C3547" w14:textId="77777777" w:rsidR="00F63C19" w:rsidRPr="003E34FD" w:rsidRDefault="00F63C19">
      <w:pPr>
        <w:pStyle w:val="PlainText1"/>
        <w:tabs>
          <w:tab w:val="left" w:pos="3402"/>
          <w:tab w:val="left" w:pos="5670"/>
        </w:tabs>
        <w:spacing w:line="230" w:lineRule="auto"/>
        <w:rPr>
          <w:rFonts w:ascii="Arial" w:hAnsi="Arial"/>
          <w:lang w:val="en-US"/>
        </w:rPr>
      </w:pPr>
      <w:r w:rsidRPr="0048514F">
        <w:rPr>
          <w:rFonts w:ascii="Consolas" w:hAnsi="Consolas"/>
          <w:lang w:val="en-US"/>
        </w:rPr>
        <w:t>Name of channel 013</w:t>
      </w:r>
      <w:r w:rsidRPr="0048514F">
        <w:rPr>
          <w:rFonts w:ascii="Consolas" w:hAnsi="Consolas"/>
          <w:lang w:val="en-US"/>
        </w:rPr>
        <w:tab/>
        <w:t>:11TIBILEUPH3MOYB</w:t>
      </w:r>
      <w:r w:rsidRPr="0048514F">
        <w:rPr>
          <w:rFonts w:ascii="Consolas" w:hAnsi="Consolas"/>
          <w:lang w:val="en-US"/>
        </w:rPr>
        <w:tab/>
        <w:t>/ Tibia left upper Moment Y</w:t>
      </w:r>
    </w:p>
    <w:p w14:paraId="67B4BE08" w14:textId="77777777" w:rsidR="00F63C19" w:rsidRPr="003E34FD" w:rsidRDefault="00F63C19"/>
    <w:p w14:paraId="1BEB1F8F" w14:textId="77777777" w:rsidR="00F63C19" w:rsidRPr="003E34FD" w:rsidRDefault="00F63C19">
      <w:pPr>
        <w:pStyle w:val="Heading2"/>
        <w:tabs>
          <w:tab w:val="clear" w:pos="540"/>
          <w:tab w:val="clear" w:pos="700"/>
          <w:tab w:val="left" w:pos="851"/>
        </w:tabs>
      </w:pPr>
      <w:bookmarkStart w:id="95" w:name="_Toc3083461"/>
      <w:bookmarkStart w:id="96" w:name="_Toc3084962"/>
      <w:bookmarkStart w:id="97" w:name="_Toc171443861"/>
      <w:r w:rsidRPr="003E34FD">
        <w:t>A.1.10</w:t>
      </w:r>
      <w:r w:rsidRPr="003E34FD">
        <w:tab/>
      </w:r>
      <w:r w:rsidRPr="003E34FD">
        <w:rPr>
          <w:lang w:val="en-US"/>
        </w:rPr>
        <w:t>Example of test channel file</w:t>
      </w:r>
      <w:bookmarkEnd w:id="95"/>
      <w:bookmarkEnd w:id="96"/>
      <w:bookmarkEnd w:id="97"/>
    </w:p>
    <w:p w14:paraId="262684F2" w14:textId="77777777" w:rsidR="00F63C19" w:rsidRPr="003E34FD" w:rsidRDefault="00F63C19">
      <w:pPr>
        <w:pStyle w:val="PlainText1"/>
        <w:tabs>
          <w:tab w:val="left" w:pos="3402"/>
        </w:tabs>
        <w:spacing w:after="120" w:line="230" w:lineRule="auto"/>
        <w:jc w:val="both"/>
        <w:outlineLvl w:val="0"/>
        <w:rPr>
          <w:rFonts w:ascii="Arial" w:hAnsi="Arial"/>
          <w:lang w:val="en-US"/>
        </w:rPr>
      </w:pPr>
      <w:r w:rsidRPr="003E34FD">
        <w:rPr>
          <w:rFonts w:ascii="Arial" w:hAnsi="Arial"/>
          <w:b/>
          <w:lang w:val="en-US"/>
        </w:rPr>
        <w:t>Filename :       200</w:t>
      </w:r>
      <w:r w:rsidR="0023395A" w:rsidRPr="003E34FD">
        <w:rPr>
          <w:rFonts w:ascii="Arial" w:hAnsi="Arial" w:cs="Arial"/>
          <w:b/>
          <w:lang w:val="en-US"/>
        </w:rPr>
        <w:t>5</w:t>
      </w:r>
      <w:r w:rsidRPr="003E34FD">
        <w:rPr>
          <w:rFonts w:ascii="Arial" w:hAnsi="Arial"/>
          <w:b/>
          <w:lang w:val="en-US"/>
        </w:rPr>
        <w:t>ISO1.001</w:t>
      </w:r>
    </w:p>
    <w:p w14:paraId="2EC70325" w14:textId="77777777" w:rsidR="00F63C19" w:rsidRPr="0048514F" w:rsidRDefault="00F63C19">
      <w:pPr>
        <w:pStyle w:val="PlainText1"/>
        <w:tabs>
          <w:tab w:val="left" w:pos="3402"/>
          <w:tab w:val="left" w:pos="4820"/>
        </w:tabs>
        <w:rPr>
          <w:rFonts w:ascii="Consolas" w:hAnsi="Consolas"/>
          <w:lang w:val="en-US"/>
        </w:rPr>
      </w:pPr>
      <w:r w:rsidRPr="0048514F">
        <w:rPr>
          <w:rFonts w:ascii="Consolas" w:hAnsi="Consolas"/>
          <w:lang w:val="en-US"/>
        </w:rPr>
        <w:t>Test object number</w:t>
      </w:r>
      <w:r w:rsidRPr="0048514F">
        <w:rPr>
          <w:rFonts w:ascii="Consolas" w:hAnsi="Consolas"/>
          <w:lang w:val="en-US"/>
        </w:rPr>
        <w:tab/>
        <w:t>:1</w:t>
      </w:r>
    </w:p>
    <w:p w14:paraId="23D06401" w14:textId="77777777" w:rsidR="00F63C19" w:rsidRPr="0048514F" w:rsidRDefault="00F63C19">
      <w:pPr>
        <w:pStyle w:val="PlainText1"/>
        <w:tabs>
          <w:tab w:val="left" w:pos="3402"/>
          <w:tab w:val="left" w:pos="4820"/>
        </w:tabs>
        <w:rPr>
          <w:rFonts w:ascii="Consolas" w:hAnsi="Consolas"/>
          <w:lang w:val="en-US"/>
        </w:rPr>
      </w:pPr>
      <w:r w:rsidRPr="0048514F">
        <w:rPr>
          <w:rFonts w:ascii="Consolas" w:hAnsi="Consolas"/>
          <w:lang w:val="en-US"/>
        </w:rPr>
        <w:t>Name of the channel</w:t>
      </w:r>
      <w:r w:rsidRPr="0048514F">
        <w:rPr>
          <w:rFonts w:ascii="Consolas" w:hAnsi="Consolas"/>
          <w:lang w:val="en-US"/>
        </w:rPr>
        <w:tab/>
        <w:t xml:space="preserve">:Head Acceleration X </w:t>
      </w:r>
    </w:p>
    <w:p w14:paraId="0C9951BC" w14:textId="77777777" w:rsidR="00F63C19" w:rsidRPr="0048514F" w:rsidRDefault="00F63C19">
      <w:pPr>
        <w:pStyle w:val="PlainText1"/>
        <w:tabs>
          <w:tab w:val="left" w:pos="3402"/>
          <w:tab w:val="left" w:pos="4820"/>
        </w:tabs>
        <w:rPr>
          <w:rFonts w:ascii="Consolas" w:hAnsi="Consolas"/>
          <w:lang w:val="en-US"/>
        </w:rPr>
      </w:pPr>
      <w:r w:rsidRPr="0048514F">
        <w:rPr>
          <w:rFonts w:ascii="Consolas" w:hAnsi="Consolas"/>
          <w:lang w:val="en-US"/>
        </w:rPr>
        <w:t>Laboratory channel code</w:t>
      </w:r>
      <w:r w:rsidRPr="0048514F">
        <w:rPr>
          <w:rFonts w:ascii="Consolas" w:hAnsi="Consolas"/>
          <w:lang w:val="en-US"/>
        </w:rPr>
        <w:tab/>
        <w:t>:HEAD01AX</w:t>
      </w:r>
    </w:p>
    <w:p w14:paraId="70E144D4" w14:textId="77777777" w:rsidR="00F63C19" w:rsidRPr="0048514F" w:rsidRDefault="00F63C19">
      <w:pPr>
        <w:pStyle w:val="PlainText1"/>
        <w:tabs>
          <w:tab w:val="left" w:pos="3402"/>
          <w:tab w:val="left" w:pos="4820"/>
        </w:tabs>
        <w:rPr>
          <w:rFonts w:ascii="Consolas" w:hAnsi="Consolas"/>
          <w:lang w:val="en-US"/>
        </w:rPr>
      </w:pPr>
      <w:r w:rsidRPr="0048514F">
        <w:rPr>
          <w:rFonts w:ascii="Consolas" w:hAnsi="Consolas"/>
          <w:lang w:val="en-US"/>
        </w:rPr>
        <w:t>Customer channel code</w:t>
      </w:r>
      <w:r w:rsidRPr="0048514F">
        <w:rPr>
          <w:rFonts w:ascii="Consolas" w:hAnsi="Consolas"/>
          <w:lang w:val="en-US"/>
        </w:rPr>
        <w:tab/>
        <w:t>:1HEAD_X_ACC</w:t>
      </w:r>
    </w:p>
    <w:p w14:paraId="0D1A6750" w14:textId="77777777" w:rsidR="00F63C19" w:rsidRPr="0048514F" w:rsidRDefault="00F63C19">
      <w:pPr>
        <w:pStyle w:val="PlainText1"/>
        <w:tabs>
          <w:tab w:val="left" w:pos="3402"/>
          <w:tab w:val="left" w:pos="4820"/>
        </w:tabs>
        <w:rPr>
          <w:rFonts w:ascii="Consolas" w:hAnsi="Consolas"/>
          <w:lang w:val="en-US"/>
        </w:rPr>
      </w:pPr>
      <w:r w:rsidRPr="0048514F">
        <w:rPr>
          <w:rFonts w:ascii="Consolas" w:hAnsi="Consolas"/>
          <w:lang w:val="en-US"/>
        </w:rPr>
        <w:t>Channel code</w:t>
      </w:r>
      <w:r w:rsidRPr="0048514F">
        <w:rPr>
          <w:rFonts w:ascii="Consolas" w:hAnsi="Consolas"/>
          <w:lang w:val="en-US"/>
        </w:rPr>
        <w:tab/>
        <w:t>:11HEAD0000H3ACXA</w:t>
      </w:r>
    </w:p>
    <w:p w14:paraId="48FA29ED" w14:textId="77777777" w:rsidR="00F63C19" w:rsidRPr="0048514F" w:rsidRDefault="00F63C19">
      <w:pPr>
        <w:pStyle w:val="PlainText1"/>
        <w:tabs>
          <w:tab w:val="left" w:pos="3402"/>
          <w:tab w:val="left" w:pos="4820"/>
        </w:tabs>
        <w:rPr>
          <w:rFonts w:ascii="Consolas" w:hAnsi="Consolas"/>
          <w:lang w:val="en-US"/>
        </w:rPr>
      </w:pPr>
      <w:r w:rsidRPr="0048514F">
        <w:rPr>
          <w:rFonts w:ascii="Consolas" w:hAnsi="Consolas"/>
          <w:lang w:val="en-US"/>
        </w:rPr>
        <w:t>Comments</w:t>
      </w:r>
      <w:r w:rsidRPr="0048514F">
        <w:rPr>
          <w:rFonts w:ascii="Consolas" w:hAnsi="Consolas"/>
          <w:lang w:val="en-US"/>
        </w:rPr>
        <w:tab/>
        <w:t>: next 4 items are optional and part of the channel code</w:t>
      </w:r>
    </w:p>
    <w:p w14:paraId="402735F9" w14:textId="33CF3C40" w:rsidR="00F63C19" w:rsidRPr="0048514F" w:rsidRDefault="00F63C19">
      <w:pPr>
        <w:pStyle w:val="PlainText1"/>
        <w:tabs>
          <w:tab w:val="left" w:pos="3402"/>
          <w:tab w:val="left" w:pos="4820"/>
          <w:tab w:val="left" w:pos="5670"/>
        </w:tabs>
        <w:rPr>
          <w:rFonts w:ascii="Consolas" w:hAnsi="Consolas"/>
          <w:lang w:val="en-US"/>
        </w:rPr>
      </w:pPr>
      <w:r w:rsidRPr="0048514F">
        <w:rPr>
          <w:rFonts w:ascii="Consolas" w:hAnsi="Consolas"/>
          <w:lang w:val="en-US"/>
        </w:rPr>
        <w:t>Location</w:t>
      </w:r>
      <w:r w:rsidRPr="0048514F">
        <w:rPr>
          <w:rFonts w:ascii="Consolas" w:hAnsi="Consolas"/>
          <w:lang w:val="en-US"/>
        </w:rPr>
        <w:tab/>
        <w:t>:Head</w:t>
      </w:r>
      <w:r w:rsidRPr="0048514F">
        <w:rPr>
          <w:rFonts w:ascii="Consolas" w:hAnsi="Consolas"/>
          <w:lang w:val="en-US"/>
        </w:rPr>
        <w:tab/>
      </w:r>
      <w:r w:rsidR="00DD1238">
        <w:rPr>
          <w:rFonts w:ascii="Consolas" w:hAnsi="Consolas"/>
          <w:lang w:val="en-US"/>
        </w:rPr>
        <w:tab/>
      </w:r>
      <w:r>
        <w:rPr>
          <w:rFonts w:ascii="Consolas" w:hAnsi="Consolas"/>
          <w:color w:val="808080"/>
          <w:lang w:val="en-US"/>
        </w:rPr>
        <w:t>(=HEAD</w:t>
      </w:r>
      <w:r>
        <w:rPr>
          <w:rFonts w:ascii="Consolas" w:hAnsi="Consolas"/>
          <w:color w:val="808080"/>
          <w:lang w:val="en-US"/>
        </w:rPr>
        <w:tab/>
        <w:t>at code position 3-6)</w:t>
      </w:r>
    </w:p>
    <w:p w14:paraId="3B4E793C" w14:textId="77777777" w:rsidR="00F63C19" w:rsidRPr="0048514F" w:rsidRDefault="00F63C19">
      <w:pPr>
        <w:pStyle w:val="PlainText1"/>
        <w:tabs>
          <w:tab w:val="left" w:pos="3402"/>
          <w:tab w:val="left" w:pos="4820"/>
          <w:tab w:val="left" w:pos="5670"/>
        </w:tabs>
        <w:rPr>
          <w:rFonts w:ascii="Consolas" w:hAnsi="Consolas"/>
          <w:lang w:val="en-US"/>
        </w:rPr>
      </w:pPr>
      <w:r w:rsidRPr="0048514F">
        <w:rPr>
          <w:rFonts w:ascii="Consolas" w:hAnsi="Consolas"/>
          <w:lang w:val="en-US"/>
        </w:rPr>
        <w:t>Dimension</w:t>
      </w:r>
      <w:r w:rsidRPr="0048514F">
        <w:rPr>
          <w:rFonts w:ascii="Consolas" w:hAnsi="Consolas"/>
          <w:lang w:val="en-US"/>
        </w:rPr>
        <w:tab/>
        <w:t>:Acceleration</w:t>
      </w:r>
      <w:r w:rsidRPr="0048514F">
        <w:rPr>
          <w:rFonts w:ascii="Consolas" w:hAnsi="Consolas"/>
          <w:lang w:val="en-US"/>
        </w:rPr>
        <w:tab/>
      </w:r>
      <w:r>
        <w:rPr>
          <w:rFonts w:ascii="Consolas" w:hAnsi="Consolas"/>
          <w:color w:val="808080"/>
          <w:lang w:val="en-US"/>
        </w:rPr>
        <w:t>(=AC</w:t>
      </w:r>
      <w:r>
        <w:rPr>
          <w:rFonts w:ascii="Consolas" w:hAnsi="Consolas"/>
          <w:color w:val="808080"/>
          <w:lang w:val="en-US"/>
        </w:rPr>
        <w:tab/>
        <w:t>at code position 13-14)</w:t>
      </w:r>
    </w:p>
    <w:p w14:paraId="4C8DBC3A" w14:textId="77777777" w:rsidR="00F63C19" w:rsidRPr="0048514F" w:rsidRDefault="00F63C19">
      <w:pPr>
        <w:pStyle w:val="PlainText1"/>
        <w:tabs>
          <w:tab w:val="left" w:pos="3402"/>
          <w:tab w:val="left" w:pos="4820"/>
          <w:tab w:val="left" w:pos="5670"/>
        </w:tabs>
        <w:rPr>
          <w:rFonts w:ascii="Consolas" w:hAnsi="Consolas"/>
          <w:lang w:val="en-US"/>
        </w:rPr>
      </w:pPr>
      <w:r w:rsidRPr="0048514F">
        <w:rPr>
          <w:rFonts w:ascii="Consolas" w:hAnsi="Consolas"/>
          <w:lang w:val="en-US"/>
        </w:rPr>
        <w:t>Direction</w:t>
      </w:r>
      <w:r w:rsidRPr="0048514F">
        <w:rPr>
          <w:rFonts w:ascii="Consolas" w:hAnsi="Consolas"/>
          <w:lang w:val="en-US"/>
        </w:rPr>
        <w:tab/>
        <w:t>:Longitudinal</w:t>
      </w:r>
      <w:r w:rsidRPr="0048514F">
        <w:rPr>
          <w:rFonts w:ascii="Consolas" w:hAnsi="Consolas"/>
          <w:lang w:val="en-US"/>
        </w:rPr>
        <w:tab/>
      </w:r>
      <w:r>
        <w:rPr>
          <w:rFonts w:ascii="Consolas" w:hAnsi="Consolas"/>
          <w:color w:val="808080"/>
          <w:lang w:val="en-US"/>
        </w:rPr>
        <w:t>(=X</w:t>
      </w:r>
      <w:r>
        <w:rPr>
          <w:rFonts w:ascii="Consolas" w:hAnsi="Consolas"/>
          <w:color w:val="808080"/>
          <w:lang w:val="en-US"/>
        </w:rPr>
        <w:tab/>
        <w:t>at code position 15)</w:t>
      </w:r>
    </w:p>
    <w:p w14:paraId="747AD735" w14:textId="304727D0" w:rsidR="00F63C19" w:rsidRPr="0048514F" w:rsidRDefault="00F63C19">
      <w:pPr>
        <w:pStyle w:val="PlainText1"/>
        <w:tabs>
          <w:tab w:val="left" w:pos="3402"/>
          <w:tab w:val="left" w:pos="4820"/>
          <w:tab w:val="left" w:pos="5670"/>
        </w:tabs>
        <w:rPr>
          <w:rFonts w:ascii="Consolas" w:hAnsi="Consolas"/>
          <w:lang w:val="en-US"/>
        </w:rPr>
      </w:pPr>
      <w:r w:rsidRPr="0048514F">
        <w:rPr>
          <w:rFonts w:ascii="Consolas" w:hAnsi="Consolas"/>
          <w:lang w:val="en-US"/>
        </w:rPr>
        <w:t>Channel frequency class</w:t>
      </w:r>
      <w:r w:rsidRPr="0048514F">
        <w:rPr>
          <w:rFonts w:ascii="Consolas" w:hAnsi="Consolas"/>
          <w:lang w:val="en-US"/>
        </w:rPr>
        <w:tab/>
        <w:t>:1000</w:t>
      </w:r>
      <w:r w:rsidRPr="0048514F">
        <w:rPr>
          <w:rFonts w:ascii="Consolas" w:hAnsi="Consolas"/>
          <w:lang w:val="en-US"/>
        </w:rPr>
        <w:tab/>
      </w:r>
      <w:r w:rsidR="00DD1238">
        <w:rPr>
          <w:rFonts w:ascii="Consolas" w:hAnsi="Consolas"/>
          <w:lang w:val="en-US"/>
        </w:rPr>
        <w:tab/>
      </w:r>
      <w:r>
        <w:rPr>
          <w:rFonts w:ascii="Consolas" w:hAnsi="Consolas"/>
          <w:color w:val="808080"/>
          <w:lang w:val="en-US"/>
        </w:rPr>
        <w:t>(=A</w:t>
      </w:r>
      <w:r>
        <w:rPr>
          <w:rFonts w:ascii="Consolas" w:hAnsi="Consolas"/>
          <w:color w:val="808080"/>
          <w:lang w:val="en-US"/>
        </w:rPr>
        <w:tab/>
        <w:t>at code position 16)</w:t>
      </w:r>
    </w:p>
    <w:p w14:paraId="279EF9CD" w14:textId="77777777" w:rsidR="00F63C19" w:rsidRPr="0048514F" w:rsidRDefault="00F63C19">
      <w:pPr>
        <w:pStyle w:val="PlainText1"/>
        <w:tabs>
          <w:tab w:val="left" w:pos="3402"/>
          <w:tab w:val="left" w:pos="4820"/>
        </w:tabs>
        <w:rPr>
          <w:rFonts w:ascii="Consolas" w:hAnsi="Consolas"/>
          <w:lang w:val="en-US"/>
        </w:rPr>
      </w:pPr>
      <w:r w:rsidRPr="0048514F">
        <w:rPr>
          <w:rFonts w:ascii="Consolas" w:hAnsi="Consolas"/>
          <w:lang w:val="en-US"/>
        </w:rPr>
        <w:t>Unit</w:t>
      </w:r>
      <w:r w:rsidRPr="0048514F">
        <w:rPr>
          <w:rFonts w:ascii="Consolas" w:hAnsi="Consolas"/>
          <w:lang w:val="en-US"/>
        </w:rPr>
        <w:tab/>
        <w:t>:m/(s*s)</w:t>
      </w:r>
    </w:p>
    <w:p w14:paraId="18E1F688" w14:textId="77777777" w:rsidR="00F63C19" w:rsidRPr="0048514F" w:rsidRDefault="00F63C19">
      <w:pPr>
        <w:pStyle w:val="PlainText1"/>
        <w:tabs>
          <w:tab w:val="left" w:pos="3402"/>
          <w:tab w:val="left" w:pos="4820"/>
        </w:tabs>
        <w:rPr>
          <w:rFonts w:ascii="Consolas" w:hAnsi="Consolas"/>
          <w:lang w:val="en-US"/>
        </w:rPr>
      </w:pPr>
      <w:r w:rsidRPr="0048514F">
        <w:rPr>
          <w:rFonts w:ascii="Consolas" w:hAnsi="Consolas"/>
          <w:lang w:val="en-US"/>
        </w:rPr>
        <w:t>Reference system</w:t>
      </w:r>
      <w:r w:rsidRPr="0048514F">
        <w:rPr>
          <w:rFonts w:ascii="Consolas" w:hAnsi="Consolas"/>
          <w:lang w:val="en-US"/>
        </w:rPr>
        <w:tab/>
        <w:t>:Local</w:t>
      </w:r>
    </w:p>
    <w:p w14:paraId="2FBB76B4" w14:textId="77777777" w:rsidR="00F63C19" w:rsidRPr="0048514F" w:rsidRDefault="00F63C19">
      <w:pPr>
        <w:pStyle w:val="PlainText1"/>
        <w:tabs>
          <w:tab w:val="left" w:pos="3402"/>
          <w:tab w:val="left" w:pos="4820"/>
        </w:tabs>
        <w:rPr>
          <w:rFonts w:ascii="Consolas" w:hAnsi="Consolas"/>
          <w:lang w:val="en-US"/>
        </w:rPr>
      </w:pPr>
      <w:r w:rsidRPr="0048514F">
        <w:rPr>
          <w:rFonts w:ascii="Consolas" w:hAnsi="Consolas"/>
          <w:lang w:val="en-US"/>
        </w:rPr>
        <w:t>Transducer type</w:t>
      </w:r>
      <w:r w:rsidRPr="0048514F">
        <w:rPr>
          <w:rFonts w:ascii="Consolas" w:hAnsi="Consolas"/>
          <w:lang w:val="en-US"/>
        </w:rPr>
        <w:tab/>
        <w:t>:TAU 7270 A</w:t>
      </w:r>
    </w:p>
    <w:p w14:paraId="45C5B32E" w14:textId="77777777" w:rsidR="0004209C" w:rsidRPr="0048514F" w:rsidRDefault="0004209C">
      <w:pPr>
        <w:pStyle w:val="PlainText1"/>
        <w:tabs>
          <w:tab w:val="left" w:pos="3402"/>
          <w:tab w:val="left" w:pos="4820"/>
        </w:tabs>
        <w:rPr>
          <w:rFonts w:ascii="Consolas" w:hAnsi="Consolas"/>
          <w:lang w:val="en-US"/>
        </w:rPr>
      </w:pPr>
      <w:r w:rsidRPr="0048514F">
        <w:rPr>
          <w:rFonts w:ascii="Consolas" w:hAnsi="Consolas"/>
          <w:lang w:val="en-US"/>
        </w:rPr>
        <w:t>Transducer id</w:t>
      </w:r>
      <w:r w:rsidRPr="0048514F">
        <w:rPr>
          <w:rFonts w:ascii="Consolas" w:hAnsi="Consolas"/>
          <w:lang w:val="en-US"/>
        </w:rPr>
        <w:tab/>
        <w:t>:42</w:t>
      </w:r>
    </w:p>
    <w:p w14:paraId="4C77B2BE" w14:textId="77777777" w:rsidR="00F63C19" w:rsidRPr="0048514F" w:rsidRDefault="00F63C19">
      <w:pPr>
        <w:pStyle w:val="PlainText1"/>
        <w:tabs>
          <w:tab w:val="left" w:pos="3402"/>
          <w:tab w:val="left" w:pos="4820"/>
        </w:tabs>
        <w:rPr>
          <w:rFonts w:ascii="Consolas" w:hAnsi="Consolas"/>
          <w:lang w:val="en-US"/>
        </w:rPr>
      </w:pPr>
      <w:r w:rsidRPr="0048514F">
        <w:rPr>
          <w:rFonts w:ascii="Consolas" w:hAnsi="Consolas"/>
          <w:lang w:val="en-US"/>
        </w:rPr>
        <w:t>Pre-filter type</w:t>
      </w:r>
      <w:r w:rsidRPr="0048514F">
        <w:rPr>
          <w:rFonts w:ascii="Consolas" w:hAnsi="Consolas"/>
          <w:lang w:val="en-US"/>
        </w:rPr>
        <w:tab/>
        <w:t>:Butterworth, 6 pole</w:t>
      </w:r>
    </w:p>
    <w:p w14:paraId="2711045B" w14:textId="77777777" w:rsidR="00F63C19" w:rsidRPr="0048514F" w:rsidRDefault="00F63C19">
      <w:pPr>
        <w:pStyle w:val="PlainText1"/>
        <w:tabs>
          <w:tab w:val="left" w:pos="3402"/>
          <w:tab w:val="left" w:pos="4820"/>
        </w:tabs>
        <w:rPr>
          <w:rFonts w:ascii="Consolas" w:hAnsi="Consolas"/>
          <w:lang w:val="en-US"/>
        </w:rPr>
      </w:pPr>
      <w:r w:rsidRPr="0048514F">
        <w:rPr>
          <w:rFonts w:ascii="Consolas" w:hAnsi="Consolas"/>
          <w:lang w:val="en-US"/>
        </w:rPr>
        <w:t>Cut off frequency</w:t>
      </w:r>
      <w:r w:rsidRPr="0048514F">
        <w:rPr>
          <w:rFonts w:ascii="Consolas" w:hAnsi="Consolas"/>
          <w:lang w:val="en-US"/>
        </w:rPr>
        <w:tab/>
        <w:t>:2000.0</w:t>
      </w:r>
    </w:p>
    <w:p w14:paraId="52E0EF06" w14:textId="77777777" w:rsidR="00F63C19" w:rsidRPr="0048514F" w:rsidRDefault="00F63C19">
      <w:pPr>
        <w:pStyle w:val="PlainText1"/>
        <w:tabs>
          <w:tab w:val="left" w:pos="3402"/>
          <w:tab w:val="left" w:pos="4820"/>
        </w:tabs>
        <w:rPr>
          <w:rFonts w:ascii="Consolas" w:hAnsi="Consolas"/>
          <w:lang w:val="en-US"/>
        </w:rPr>
      </w:pPr>
      <w:r w:rsidRPr="0048514F">
        <w:rPr>
          <w:rFonts w:ascii="Consolas" w:hAnsi="Consolas"/>
          <w:lang w:val="en-US"/>
        </w:rPr>
        <w:t>Channel amplitude class</w:t>
      </w:r>
      <w:r w:rsidRPr="0048514F">
        <w:rPr>
          <w:rFonts w:ascii="Consolas" w:hAnsi="Consolas"/>
          <w:lang w:val="en-US"/>
        </w:rPr>
        <w:tab/>
        <w:t>:2000.0</w:t>
      </w:r>
    </w:p>
    <w:p w14:paraId="1A3E9C76" w14:textId="77777777" w:rsidR="00F63C19" w:rsidRPr="0048514F" w:rsidRDefault="00F63C19">
      <w:pPr>
        <w:pStyle w:val="PlainText1"/>
        <w:tabs>
          <w:tab w:val="left" w:pos="3402"/>
          <w:tab w:val="left" w:pos="4820"/>
        </w:tabs>
        <w:rPr>
          <w:rFonts w:ascii="Consolas" w:hAnsi="Consolas"/>
          <w:lang w:val="en-US"/>
        </w:rPr>
      </w:pPr>
      <w:r w:rsidRPr="0048514F">
        <w:rPr>
          <w:rFonts w:ascii="Consolas" w:hAnsi="Consolas"/>
          <w:lang w:val="en-US"/>
        </w:rPr>
        <w:t>Reference channel</w:t>
      </w:r>
      <w:r w:rsidRPr="0048514F">
        <w:rPr>
          <w:rFonts w:ascii="Consolas" w:hAnsi="Consolas"/>
          <w:lang w:val="en-US"/>
        </w:rPr>
        <w:tab/>
        <w:t>:implicit</w:t>
      </w:r>
    </w:p>
    <w:p w14:paraId="6F052831" w14:textId="77777777" w:rsidR="00F63C19" w:rsidRPr="0048514F" w:rsidRDefault="00F63C19">
      <w:pPr>
        <w:pStyle w:val="PlainText1"/>
        <w:tabs>
          <w:tab w:val="left" w:pos="3402"/>
          <w:tab w:val="left" w:pos="4820"/>
        </w:tabs>
        <w:rPr>
          <w:rFonts w:ascii="Consolas" w:hAnsi="Consolas"/>
          <w:lang w:val="en-US"/>
        </w:rPr>
      </w:pPr>
      <w:r w:rsidRPr="0048514F">
        <w:rPr>
          <w:rFonts w:ascii="Consolas" w:hAnsi="Consolas"/>
          <w:lang w:val="en-US"/>
        </w:rPr>
        <w:t>Reference channel name</w:t>
      </w:r>
      <w:r w:rsidRPr="0048514F">
        <w:rPr>
          <w:rFonts w:ascii="Consolas" w:hAnsi="Consolas"/>
          <w:lang w:val="en-US"/>
        </w:rPr>
        <w:tab/>
        <w:t>:NOVALUE</w:t>
      </w:r>
    </w:p>
    <w:p w14:paraId="33E3CB06" w14:textId="77777777" w:rsidR="00F63C19" w:rsidRPr="0048514F" w:rsidRDefault="00F63C19">
      <w:pPr>
        <w:pStyle w:val="PlainText1"/>
        <w:tabs>
          <w:tab w:val="left" w:pos="3402"/>
          <w:tab w:val="left" w:pos="4820"/>
        </w:tabs>
        <w:rPr>
          <w:rFonts w:ascii="Consolas" w:hAnsi="Consolas"/>
          <w:lang w:val="en-US"/>
        </w:rPr>
      </w:pPr>
      <w:r w:rsidRPr="0048514F">
        <w:rPr>
          <w:rFonts w:ascii="Consolas" w:hAnsi="Consolas"/>
          <w:lang w:val="en-US"/>
        </w:rPr>
        <w:t>Data source</w:t>
      </w:r>
      <w:r w:rsidRPr="0048514F">
        <w:rPr>
          <w:rFonts w:ascii="Consolas" w:hAnsi="Consolas"/>
          <w:lang w:val="en-US"/>
        </w:rPr>
        <w:tab/>
        <w:t xml:space="preserve">:transducer </w:t>
      </w:r>
    </w:p>
    <w:p w14:paraId="44F07C52" w14:textId="77777777" w:rsidR="00F63C19" w:rsidRPr="0048514F" w:rsidRDefault="00F63C19">
      <w:pPr>
        <w:pStyle w:val="PlainText1"/>
        <w:tabs>
          <w:tab w:val="left" w:pos="3402"/>
          <w:tab w:val="left" w:pos="4820"/>
        </w:tabs>
        <w:rPr>
          <w:rFonts w:ascii="Consolas" w:hAnsi="Consolas"/>
          <w:lang w:val="en-US"/>
        </w:rPr>
      </w:pPr>
      <w:r w:rsidRPr="0048514F">
        <w:rPr>
          <w:rFonts w:ascii="Consolas" w:hAnsi="Consolas"/>
          <w:lang w:val="en-US"/>
        </w:rPr>
        <w:t>Data status</w:t>
      </w:r>
      <w:r w:rsidRPr="0048514F">
        <w:rPr>
          <w:rFonts w:ascii="Consolas" w:hAnsi="Consolas"/>
          <w:lang w:val="en-US"/>
        </w:rPr>
        <w:tab/>
        <w:t xml:space="preserve">:ok </w:t>
      </w:r>
    </w:p>
    <w:p w14:paraId="58DE3925" w14:textId="77777777" w:rsidR="00F63C19" w:rsidRPr="0048514F" w:rsidRDefault="00F63C19">
      <w:pPr>
        <w:pStyle w:val="PlainText1"/>
        <w:tabs>
          <w:tab w:val="left" w:pos="3402"/>
          <w:tab w:val="left" w:pos="4820"/>
        </w:tabs>
        <w:rPr>
          <w:rFonts w:ascii="Consolas" w:hAnsi="Consolas"/>
          <w:lang w:val="en-US"/>
        </w:rPr>
      </w:pPr>
      <w:r w:rsidRPr="0048514F">
        <w:rPr>
          <w:rFonts w:ascii="Consolas" w:hAnsi="Consolas"/>
          <w:lang w:val="en-US"/>
        </w:rPr>
        <w:t>Sampling interval</w:t>
      </w:r>
      <w:r w:rsidRPr="0048514F">
        <w:rPr>
          <w:rFonts w:ascii="Consolas" w:hAnsi="Consolas"/>
          <w:lang w:val="en-US"/>
        </w:rPr>
        <w:tab/>
        <w:t>:0.0001</w:t>
      </w:r>
    </w:p>
    <w:p w14:paraId="604314BC" w14:textId="77777777" w:rsidR="00F63C19" w:rsidRPr="0048514F" w:rsidRDefault="00F63C19">
      <w:pPr>
        <w:pStyle w:val="PlainText1"/>
        <w:tabs>
          <w:tab w:val="left" w:pos="3402"/>
          <w:tab w:val="left" w:pos="4820"/>
        </w:tabs>
        <w:rPr>
          <w:rFonts w:ascii="Consolas" w:hAnsi="Consolas"/>
          <w:lang w:val="en-US"/>
        </w:rPr>
      </w:pPr>
      <w:r w:rsidRPr="0048514F">
        <w:rPr>
          <w:rFonts w:ascii="Consolas" w:hAnsi="Consolas"/>
          <w:lang w:val="en-US"/>
        </w:rPr>
        <w:t>Bit resolution</w:t>
      </w:r>
      <w:r w:rsidRPr="0048514F">
        <w:rPr>
          <w:rFonts w:ascii="Consolas" w:hAnsi="Consolas"/>
          <w:lang w:val="en-US"/>
        </w:rPr>
        <w:tab/>
        <w:t>:12</w:t>
      </w:r>
    </w:p>
    <w:p w14:paraId="087F5767" w14:textId="77777777" w:rsidR="00F63C19" w:rsidRPr="0048514F" w:rsidRDefault="00F63C19">
      <w:pPr>
        <w:pStyle w:val="PlainText1"/>
        <w:tabs>
          <w:tab w:val="left" w:pos="3402"/>
          <w:tab w:val="left" w:pos="4820"/>
        </w:tabs>
        <w:rPr>
          <w:rFonts w:ascii="Consolas" w:hAnsi="Consolas"/>
          <w:lang w:val="en-US"/>
        </w:rPr>
      </w:pPr>
      <w:r w:rsidRPr="0048514F">
        <w:rPr>
          <w:rFonts w:ascii="Consolas" w:hAnsi="Consolas"/>
          <w:lang w:val="en-US"/>
        </w:rPr>
        <w:t>Time of first sample</w:t>
      </w:r>
      <w:r w:rsidRPr="0048514F">
        <w:rPr>
          <w:rFonts w:ascii="Consolas" w:hAnsi="Consolas"/>
          <w:lang w:val="en-US"/>
        </w:rPr>
        <w:tab/>
        <w:t>:0.0000</w:t>
      </w:r>
    </w:p>
    <w:p w14:paraId="1848BB80" w14:textId="77777777" w:rsidR="00F63C19" w:rsidRPr="0048514F" w:rsidRDefault="00F63C19">
      <w:pPr>
        <w:pStyle w:val="PlainText1"/>
        <w:tabs>
          <w:tab w:val="left" w:pos="3402"/>
          <w:tab w:val="left" w:pos="4820"/>
        </w:tabs>
        <w:rPr>
          <w:rFonts w:ascii="Consolas" w:hAnsi="Consolas"/>
          <w:lang w:val="en-US"/>
        </w:rPr>
      </w:pPr>
      <w:r w:rsidRPr="0048514F">
        <w:rPr>
          <w:rFonts w:ascii="Consolas" w:hAnsi="Consolas"/>
          <w:lang w:val="en-US"/>
        </w:rPr>
        <w:t>Number of samples</w:t>
      </w:r>
      <w:r w:rsidRPr="0048514F">
        <w:rPr>
          <w:rFonts w:ascii="Consolas" w:hAnsi="Consolas"/>
          <w:lang w:val="en-US"/>
        </w:rPr>
        <w:tab/>
        <w:t>:2500</w:t>
      </w:r>
    </w:p>
    <w:p w14:paraId="394DD001" w14:textId="77777777" w:rsidR="004F0F07" w:rsidRPr="0048514F" w:rsidRDefault="004F0F07" w:rsidP="004F0F07">
      <w:pPr>
        <w:pStyle w:val="PlainText1"/>
        <w:tabs>
          <w:tab w:val="left" w:pos="3402"/>
          <w:tab w:val="left" w:pos="4820"/>
        </w:tabs>
        <w:rPr>
          <w:rFonts w:ascii="Consolas" w:hAnsi="Consolas"/>
          <w:lang w:val="en-US"/>
        </w:rPr>
      </w:pPr>
      <w:r w:rsidRPr="0048514F">
        <w:rPr>
          <w:rFonts w:ascii="Consolas" w:hAnsi="Consolas"/>
          <w:lang w:val="en-US"/>
        </w:rPr>
        <w:t>Offset post test</w:t>
      </w:r>
      <w:r w:rsidRPr="0048514F">
        <w:rPr>
          <w:rFonts w:ascii="Consolas" w:hAnsi="Consolas"/>
          <w:lang w:val="en-US"/>
        </w:rPr>
        <w:tab/>
        <w:t>:0.15</w:t>
      </w:r>
    </w:p>
    <w:p w14:paraId="79317A2C" w14:textId="77777777" w:rsidR="004F0F07" w:rsidRPr="0048514F" w:rsidRDefault="004F0F07" w:rsidP="004F0F07">
      <w:pPr>
        <w:pStyle w:val="PlainText1"/>
        <w:tabs>
          <w:tab w:val="left" w:pos="3402"/>
          <w:tab w:val="left" w:pos="4820"/>
        </w:tabs>
        <w:rPr>
          <w:rFonts w:ascii="Consolas" w:hAnsi="Consolas"/>
          <w:lang w:val="en-US"/>
        </w:rPr>
      </w:pPr>
      <w:r w:rsidRPr="0048514F">
        <w:rPr>
          <w:rFonts w:ascii="Consolas" w:hAnsi="Consolas"/>
          <w:lang w:val="en-US"/>
        </w:rPr>
        <w:t>Transducer natural frequency</w:t>
      </w:r>
      <w:r w:rsidRPr="0048514F">
        <w:rPr>
          <w:rFonts w:ascii="Consolas" w:hAnsi="Consolas"/>
          <w:lang w:val="en-US"/>
        </w:rPr>
        <w:tab/>
        <w:t>:</w:t>
      </w:r>
      <w:r w:rsidR="00F57621" w:rsidRPr="0048514F">
        <w:rPr>
          <w:rFonts w:ascii="Consolas" w:hAnsi="Consolas"/>
          <w:lang w:val="en-US"/>
        </w:rPr>
        <w:t>27</w:t>
      </w:r>
      <w:r w:rsidRPr="0048514F">
        <w:rPr>
          <w:rFonts w:ascii="Consolas" w:hAnsi="Consolas"/>
          <w:lang w:val="en-US"/>
        </w:rPr>
        <w:t>000</w:t>
      </w:r>
    </w:p>
    <w:p w14:paraId="7A28D295" w14:textId="77777777" w:rsidR="004F0F07" w:rsidRPr="0048514F" w:rsidRDefault="004F0F07" w:rsidP="004F0F07">
      <w:pPr>
        <w:pStyle w:val="PlainText1"/>
        <w:tabs>
          <w:tab w:val="left" w:pos="3402"/>
          <w:tab w:val="left" w:pos="4820"/>
        </w:tabs>
        <w:rPr>
          <w:rFonts w:ascii="Consolas" w:hAnsi="Consolas"/>
          <w:lang w:val="en-US"/>
        </w:rPr>
      </w:pPr>
      <w:r w:rsidRPr="0048514F">
        <w:rPr>
          <w:rFonts w:ascii="Consolas" w:hAnsi="Consolas"/>
          <w:lang w:val="en-US"/>
        </w:rPr>
        <w:lastRenderedPageBreak/>
        <w:t>Transducer damping ratio</w:t>
      </w:r>
      <w:r w:rsidRPr="0048514F">
        <w:rPr>
          <w:rFonts w:ascii="Consolas" w:hAnsi="Consolas"/>
          <w:lang w:val="en-US"/>
        </w:rPr>
        <w:tab/>
        <w:t>:</w:t>
      </w:r>
      <w:r w:rsidR="00F57621" w:rsidRPr="0048514F">
        <w:rPr>
          <w:rFonts w:ascii="Consolas" w:hAnsi="Consolas"/>
          <w:lang w:val="en-US"/>
        </w:rPr>
        <w:t>0.5</w:t>
      </w:r>
    </w:p>
    <w:p w14:paraId="0B238DDA" w14:textId="77777777" w:rsidR="00F63C19" w:rsidRPr="0048514F" w:rsidRDefault="00F63C19">
      <w:pPr>
        <w:pStyle w:val="PlainText1"/>
        <w:tabs>
          <w:tab w:val="left" w:pos="3402"/>
          <w:tab w:val="left" w:pos="4820"/>
        </w:tabs>
        <w:rPr>
          <w:rFonts w:ascii="Consolas" w:hAnsi="Consolas"/>
          <w:lang w:val="en-US"/>
        </w:rPr>
      </w:pPr>
      <w:r w:rsidRPr="0048514F">
        <w:rPr>
          <w:rFonts w:ascii="Consolas" w:hAnsi="Consolas"/>
          <w:lang w:val="en-US"/>
        </w:rPr>
        <w:t>Comments</w:t>
      </w:r>
      <w:r w:rsidRPr="0048514F">
        <w:rPr>
          <w:rFonts w:ascii="Consolas" w:hAnsi="Consolas"/>
          <w:lang w:val="en-US"/>
        </w:rPr>
        <w:tab/>
        <w:t>: next 6 items for proofing</w:t>
      </w:r>
    </w:p>
    <w:p w14:paraId="6E059113" w14:textId="77777777" w:rsidR="00F63C19" w:rsidRPr="0048514F" w:rsidRDefault="00F63C19">
      <w:pPr>
        <w:pStyle w:val="PlainText1"/>
        <w:tabs>
          <w:tab w:val="left" w:pos="3402"/>
          <w:tab w:val="left" w:pos="4820"/>
        </w:tabs>
        <w:rPr>
          <w:rFonts w:ascii="Consolas" w:hAnsi="Consolas"/>
          <w:lang w:val="en-US"/>
        </w:rPr>
      </w:pPr>
      <w:r w:rsidRPr="0048514F">
        <w:rPr>
          <w:rFonts w:ascii="Consolas" w:hAnsi="Consolas"/>
          <w:lang w:val="en-US"/>
        </w:rPr>
        <w:t>First global maximum value</w:t>
      </w:r>
      <w:r w:rsidRPr="0048514F">
        <w:rPr>
          <w:rFonts w:ascii="Consolas" w:hAnsi="Consolas"/>
          <w:lang w:val="en-US"/>
        </w:rPr>
        <w:tab/>
        <w:t>:+1.237802E+02</w:t>
      </w:r>
    </w:p>
    <w:p w14:paraId="669B7E89" w14:textId="77777777" w:rsidR="00F63C19" w:rsidRPr="0048514F" w:rsidRDefault="00F63C19">
      <w:pPr>
        <w:pStyle w:val="PlainText1"/>
        <w:tabs>
          <w:tab w:val="left" w:pos="3402"/>
          <w:tab w:val="left" w:pos="4820"/>
        </w:tabs>
        <w:rPr>
          <w:rFonts w:ascii="Consolas" w:hAnsi="Consolas"/>
          <w:lang w:val="en-US"/>
        </w:rPr>
      </w:pPr>
      <w:r w:rsidRPr="0048514F">
        <w:rPr>
          <w:rFonts w:ascii="Consolas" w:hAnsi="Consolas"/>
          <w:lang w:val="en-US"/>
        </w:rPr>
        <w:t>Time of maximum value</w:t>
      </w:r>
      <w:r w:rsidRPr="0048514F">
        <w:rPr>
          <w:rFonts w:ascii="Consolas" w:hAnsi="Consolas"/>
          <w:lang w:val="en-US"/>
        </w:rPr>
        <w:tab/>
        <w:t>:+0.18450</w:t>
      </w:r>
    </w:p>
    <w:p w14:paraId="765238B0" w14:textId="77777777" w:rsidR="00F63C19" w:rsidRPr="0048514F" w:rsidRDefault="00F63C19">
      <w:pPr>
        <w:pStyle w:val="PlainText1"/>
        <w:tabs>
          <w:tab w:val="left" w:pos="3402"/>
          <w:tab w:val="left" w:pos="4820"/>
        </w:tabs>
        <w:rPr>
          <w:rFonts w:ascii="Consolas" w:hAnsi="Consolas"/>
          <w:lang w:val="en-US"/>
        </w:rPr>
      </w:pPr>
      <w:r w:rsidRPr="0048514F">
        <w:rPr>
          <w:rFonts w:ascii="Consolas" w:hAnsi="Consolas"/>
          <w:lang w:val="en-US"/>
        </w:rPr>
        <w:t>First global minimum value</w:t>
      </w:r>
      <w:r w:rsidRPr="0048514F">
        <w:rPr>
          <w:rFonts w:ascii="Consolas" w:hAnsi="Consolas"/>
          <w:lang w:val="en-US"/>
        </w:rPr>
        <w:tab/>
        <w:t>:-5.489905E+02</w:t>
      </w:r>
    </w:p>
    <w:p w14:paraId="4B55BFDB" w14:textId="77777777" w:rsidR="00F63C19" w:rsidRPr="0048514F" w:rsidRDefault="00F63C19">
      <w:pPr>
        <w:pStyle w:val="PlainText1"/>
        <w:tabs>
          <w:tab w:val="left" w:pos="3402"/>
          <w:tab w:val="left" w:pos="4820"/>
        </w:tabs>
        <w:rPr>
          <w:rFonts w:ascii="Consolas" w:hAnsi="Consolas"/>
          <w:lang w:val="en-US"/>
        </w:rPr>
      </w:pPr>
      <w:r w:rsidRPr="0048514F">
        <w:rPr>
          <w:rFonts w:ascii="Consolas" w:hAnsi="Consolas"/>
          <w:lang w:val="en-US"/>
        </w:rPr>
        <w:t>Time of minimum value</w:t>
      </w:r>
      <w:r w:rsidRPr="0048514F">
        <w:rPr>
          <w:rFonts w:ascii="Consolas" w:hAnsi="Consolas"/>
          <w:lang w:val="en-US"/>
        </w:rPr>
        <w:tab/>
        <w:t>:+0.06860</w:t>
      </w:r>
    </w:p>
    <w:p w14:paraId="33AE2195" w14:textId="77777777" w:rsidR="00F63C19" w:rsidRPr="0048514F" w:rsidRDefault="00F63C19">
      <w:pPr>
        <w:pStyle w:val="PlainText1"/>
        <w:tabs>
          <w:tab w:val="left" w:pos="3402"/>
          <w:tab w:val="left" w:pos="4820"/>
        </w:tabs>
        <w:rPr>
          <w:rFonts w:ascii="Consolas" w:hAnsi="Consolas"/>
          <w:lang w:val="en-US"/>
        </w:rPr>
      </w:pPr>
      <w:r w:rsidRPr="0048514F">
        <w:rPr>
          <w:rFonts w:ascii="Consolas" w:hAnsi="Consolas"/>
          <w:lang w:val="en-US"/>
        </w:rPr>
        <w:t>Start offset interval</w:t>
      </w:r>
      <w:r w:rsidRPr="0048514F">
        <w:rPr>
          <w:rFonts w:ascii="Consolas" w:hAnsi="Consolas"/>
          <w:lang w:val="en-US"/>
        </w:rPr>
        <w:tab/>
        <w:t>:-0.0500</w:t>
      </w:r>
    </w:p>
    <w:p w14:paraId="3A4B0F9F" w14:textId="77777777" w:rsidR="00F63C19" w:rsidRPr="008B46E8" w:rsidRDefault="00F63C19">
      <w:pPr>
        <w:pStyle w:val="PlainText1"/>
        <w:tabs>
          <w:tab w:val="left" w:pos="3402"/>
          <w:tab w:val="left" w:pos="4820"/>
        </w:tabs>
        <w:rPr>
          <w:rFonts w:ascii="Consolas" w:hAnsi="Consolas"/>
        </w:rPr>
      </w:pPr>
      <w:r w:rsidRPr="008B46E8">
        <w:rPr>
          <w:rFonts w:ascii="Consolas" w:hAnsi="Consolas"/>
        </w:rPr>
        <w:t>End offset interval</w:t>
      </w:r>
      <w:r w:rsidRPr="008B46E8">
        <w:rPr>
          <w:rFonts w:ascii="Consolas" w:hAnsi="Consolas"/>
        </w:rPr>
        <w:tab/>
        <w:t>:+0.0000</w:t>
      </w:r>
    </w:p>
    <w:p w14:paraId="6CA30CF8" w14:textId="77777777" w:rsidR="00F63C19" w:rsidRPr="008B46E8" w:rsidRDefault="00F63C19">
      <w:pPr>
        <w:pStyle w:val="PlainText1"/>
        <w:tabs>
          <w:tab w:val="left" w:pos="3402"/>
          <w:tab w:val="left" w:pos="4820"/>
        </w:tabs>
        <w:rPr>
          <w:rFonts w:ascii="Consolas" w:hAnsi="Consolas"/>
        </w:rPr>
      </w:pPr>
      <w:r w:rsidRPr="008B46E8">
        <w:rPr>
          <w:rFonts w:ascii="Consolas" w:hAnsi="Consolas"/>
        </w:rPr>
        <w:t>-4.788391E-01</w:t>
      </w:r>
    </w:p>
    <w:p w14:paraId="46356780" w14:textId="77777777" w:rsidR="00F63C19" w:rsidRPr="008B46E8" w:rsidRDefault="00F63C19">
      <w:pPr>
        <w:pStyle w:val="PlainText1"/>
        <w:tabs>
          <w:tab w:val="left" w:pos="3402"/>
          <w:tab w:val="left" w:pos="4820"/>
        </w:tabs>
        <w:rPr>
          <w:rFonts w:ascii="Consolas" w:hAnsi="Consolas"/>
        </w:rPr>
      </w:pPr>
      <w:r w:rsidRPr="008B46E8">
        <w:rPr>
          <w:rFonts w:ascii="Consolas" w:hAnsi="Consolas"/>
        </w:rPr>
        <w:t>-7.182586E-01</w:t>
      </w:r>
    </w:p>
    <w:p w14:paraId="09D07870" w14:textId="77777777" w:rsidR="00F63C19" w:rsidRPr="008B46E8" w:rsidRDefault="00F63C19">
      <w:pPr>
        <w:pStyle w:val="PlainText1"/>
        <w:tabs>
          <w:tab w:val="left" w:pos="3402"/>
          <w:tab w:val="left" w:pos="4820"/>
        </w:tabs>
        <w:rPr>
          <w:rFonts w:ascii="Consolas" w:hAnsi="Consolas"/>
        </w:rPr>
      </w:pPr>
      <w:r w:rsidRPr="008B46E8">
        <w:rPr>
          <w:rFonts w:ascii="Consolas" w:hAnsi="Consolas"/>
          <w:b/>
          <w:sz w:val="22"/>
        </w:rPr>
        <w:t>. . .</w:t>
      </w:r>
      <w:r w:rsidRPr="008B46E8">
        <w:rPr>
          <w:rFonts w:ascii="Consolas" w:hAnsi="Consolas"/>
          <w:b/>
          <w:sz w:val="22"/>
        </w:rPr>
        <w:br/>
      </w:r>
      <w:r w:rsidRPr="008B46E8">
        <w:rPr>
          <w:rFonts w:ascii="Consolas" w:hAnsi="Consolas"/>
        </w:rPr>
        <w:t>+3.064578E+01</w:t>
      </w:r>
    </w:p>
    <w:p w14:paraId="1DA9197C" w14:textId="77777777" w:rsidR="00921FDA" w:rsidRPr="008B46E8" w:rsidRDefault="00921FDA">
      <w:pPr>
        <w:pStyle w:val="PlainText1"/>
        <w:tabs>
          <w:tab w:val="left" w:pos="3402"/>
          <w:tab w:val="left" w:pos="4820"/>
        </w:tabs>
        <w:rPr>
          <w:rFonts w:ascii="Arial" w:hAnsi="Arial"/>
        </w:rPr>
      </w:pPr>
    </w:p>
    <w:p w14:paraId="7B4377BF" w14:textId="77777777" w:rsidR="00F63C19" w:rsidRPr="003E34FD" w:rsidRDefault="00F63C19">
      <w:pPr>
        <w:pStyle w:val="Heading2"/>
        <w:tabs>
          <w:tab w:val="clear" w:pos="540"/>
          <w:tab w:val="clear" w:pos="700"/>
          <w:tab w:val="left" w:pos="851"/>
        </w:tabs>
      </w:pPr>
      <w:bookmarkStart w:id="98" w:name="_Toc3083462"/>
      <w:bookmarkStart w:id="99" w:name="_Toc3084963"/>
      <w:bookmarkStart w:id="100" w:name="_Toc171443862"/>
      <w:r w:rsidRPr="003E34FD">
        <w:t>A.1.11</w:t>
      </w:r>
      <w:r w:rsidRPr="003E34FD">
        <w:tab/>
      </w:r>
      <w:r w:rsidRPr="003E34FD">
        <w:rPr>
          <w:lang w:val="en-US"/>
        </w:rPr>
        <w:t>Examples of moving image information files</w:t>
      </w:r>
      <w:bookmarkEnd w:id="98"/>
      <w:bookmarkEnd w:id="99"/>
      <w:bookmarkEnd w:id="100"/>
    </w:p>
    <w:p w14:paraId="6655C216" w14:textId="77777777" w:rsidR="00F63C19" w:rsidRPr="003E34FD" w:rsidRDefault="00F63C19">
      <w:pPr>
        <w:pStyle w:val="Heading3"/>
        <w:tabs>
          <w:tab w:val="clear" w:pos="660"/>
          <w:tab w:val="clear" w:pos="880"/>
          <w:tab w:val="left" w:pos="993"/>
        </w:tabs>
      </w:pPr>
      <w:bookmarkStart w:id="101" w:name="_Toc3084964"/>
      <w:bookmarkStart w:id="102" w:name="_Toc171443863"/>
      <w:r w:rsidRPr="003E34FD">
        <w:t>A.1.11.1</w:t>
      </w:r>
      <w:r w:rsidRPr="003E34FD">
        <w:tab/>
      </w:r>
      <w:r w:rsidRPr="003E34FD">
        <w:rPr>
          <w:lang w:val="en-US"/>
        </w:rPr>
        <w:t>Example of moving image information file</w:t>
      </w:r>
      <w:bookmarkEnd w:id="101"/>
      <w:bookmarkEnd w:id="102"/>
    </w:p>
    <w:p w14:paraId="0303AED2" w14:textId="77777777" w:rsidR="00F63C19" w:rsidRPr="003E34FD" w:rsidRDefault="00F63C19">
      <w:pPr>
        <w:spacing w:after="120"/>
        <w:jc w:val="left"/>
        <w:outlineLvl w:val="0"/>
        <w:rPr>
          <w:b/>
          <w:lang w:val="en-US"/>
        </w:rPr>
      </w:pPr>
      <w:r w:rsidRPr="003E34FD">
        <w:rPr>
          <w:b/>
          <w:lang w:val="en-US"/>
        </w:rPr>
        <w:t>File name :       200</w:t>
      </w:r>
      <w:r w:rsidR="0023395A" w:rsidRPr="003E34FD">
        <w:rPr>
          <w:b/>
          <w:lang w:val="en-US"/>
        </w:rPr>
        <w:t>5</w:t>
      </w:r>
      <w:r w:rsidRPr="003E34FD">
        <w:rPr>
          <w:b/>
          <w:lang w:val="en-US"/>
        </w:rPr>
        <w:t>ISO1.MII</w:t>
      </w:r>
    </w:p>
    <w:p w14:paraId="3F566630" w14:textId="77777777" w:rsidR="00F63C19" w:rsidRPr="0048514F" w:rsidRDefault="00F63C19">
      <w:pPr>
        <w:tabs>
          <w:tab w:val="left" w:pos="3402"/>
        </w:tabs>
        <w:spacing w:after="0"/>
        <w:jc w:val="left"/>
        <w:rPr>
          <w:rFonts w:ascii="Consolas" w:hAnsi="Consolas"/>
          <w:lang w:val="en-US"/>
        </w:rPr>
      </w:pPr>
      <w:r w:rsidRPr="0048514F">
        <w:rPr>
          <w:rFonts w:ascii="Consolas" w:hAnsi="Consolas"/>
          <w:lang w:val="en-US"/>
        </w:rPr>
        <w:t>Number of movies</w:t>
      </w:r>
      <w:r w:rsidRPr="0048514F">
        <w:rPr>
          <w:rFonts w:ascii="Consolas" w:hAnsi="Consolas"/>
          <w:lang w:val="en-US"/>
        </w:rPr>
        <w:tab/>
        <w:t>:7</w:t>
      </w:r>
    </w:p>
    <w:p w14:paraId="709B063F" w14:textId="77777777" w:rsidR="00F63C19" w:rsidRPr="0048514F" w:rsidRDefault="00F63C19">
      <w:pPr>
        <w:tabs>
          <w:tab w:val="left" w:pos="3402"/>
        </w:tabs>
        <w:spacing w:after="0"/>
        <w:jc w:val="left"/>
        <w:rPr>
          <w:rFonts w:ascii="Consolas" w:hAnsi="Consolas"/>
          <w:lang w:val="en-US"/>
        </w:rPr>
      </w:pPr>
      <w:r w:rsidRPr="0048514F">
        <w:rPr>
          <w:rFonts w:ascii="Consolas" w:hAnsi="Consolas"/>
          <w:lang w:val="en-US"/>
        </w:rPr>
        <w:t>Comments</w:t>
      </w:r>
      <w:r w:rsidRPr="0048514F">
        <w:rPr>
          <w:rFonts w:ascii="Consolas" w:hAnsi="Consolas"/>
          <w:lang w:val="en-US"/>
        </w:rPr>
        <w:tab/>
        <w:t>:</w:t>
      </w:r>
    </w:p>
    <w:p w14:paraId="064B8252" w14:textId="77777777" w:rsidR="00F63C19" w:rsidRPr="0048514F" w:rsidRDefault="00F63C19">
      <w:pPr>
        <w:tabs>
          <w:tab w:val="left" w:pos="3402"/>
        </w:tabs>
        <w:spacing w:after="0"/>
        <w:jc w:val="left"/>
        <w:rPr>
          <w:rFonts w:ascii="Consolas" w:hAnsi="Consolas"/>
          <w:lang w:val="en-US"/>
        </w:rPr>
      </w:pPr>
      <w:r w:rsidRPr="0048514F">
        <w:rPr>
          <w:rFonts w:ascii="Consolas" w:hAnsi="Consolas"/>
          <w:lang w:val="en-US"/>
        </w:rPr>
        <w:t>Comments</w:t>
      </w:r>
      <w:r w:rsidRPr="0048514F">
        <w:rPr>
          <w:rFonts w:ascii="Consolas" w:hAnsi="Consolas"/>
          <w:lang w:val="en-US"/>
        </w:rPr>
        <w:tab/>
        <w:t>: the following block describes movie 1</w:t>
      </w:r>
    </w:p>
    <w:p w14:paraId="19D338C4" w14:textId="77777777" w:rsidR="00F63C19" w:rsidRPr="0048514F" w:rsidRDefault="00F63C19">
      <w:pPr>
        <w:tabs>
          <w:tab w:val="left" w:pos="3402"/>
        </w:tabs>
        <w:spacing w:after="0"/>
        <w:jc w:val="left"/>
        <w:rPr>
          <w:rFonts w:ascii="Consolas" w:hAnsi="Consolas"/>
          <w:lang w:val="en-US"/>
        </w:rPr>
      </w:pPr>
      <w:r w:rsidRPr="0048514F">
        <w:rPr>
          <w:rFonts w:ascii="Consolas" w:hAnsi="Consolas"/>
          <w:lang w:val="en-US"/>
        </w:rPr>
        <w:t>Comments</w:t>
      </w:r>
      <w:r w:rsidRPr="0048514F">
        <w:rPr>
          <w:rFonts w:ascii="Consolas" w:hAnsi="Consolas"/>
          <w:lang w:val="en-US"/>
        </w:rPr>
        <w:tab/>
        <w:t>:</w:t>
      </w:r>
    </w:p>
    <w:p w14:paraId="57357ACA" w14:textId="77777777" w:rsidR="00F63C19" w:rsidRPr="0048514F" w:rsidRDefault="00F63C19">
      <w:pPr>
        <w:tabs>
          <w:tab w:val="left" w:pos="3402"/>
        </w:tabs>
        <w:spacing w:after="0"/>
        <w:jc w:val="left"/>
        <w:rPr>
          <w:rFonts w:ascii="Consolas" w:hAnsi="Consolas"/>
          <w:lang w:val="en-US"/>
        </w:rPr>
      </w:pPr>
      <w:r w:rsidRPr="0048514F">
        <w:rPr>
          <w:rFonts w:ascii="Consolas" w:hAnsi="Consolas"/>
          <w:lang w:val="en-US"/>
        </w:rPr>
        <w:t>ID-number 1</w:t>
      </w:r>
      <w:r w:rsidRPr="0048514F">
        <w:rPr>
          <w:rFonts w:ascii="Consolas" w:hAnsi="Consolas"/>
          <w:lang w:val="en-US"/>
        </w:rPr>
        <w:tab/>
        <w:t>:1</w:t>
      </w:r>
    </w:p>
    <w:p w14:paraId="39B46B14" w14:textId="77777777" w:rsidR="00F63C19" w:rsidRPr="0048514F" w:rsidRDefault="00F63C19">
      <w:pPr>
        <w:tabs>
          <w:tab w:val="left" w:pos="3402"/>
        </w:tabs>
        <w:spacing w:after="0"/>
        <w:jc w:val="left"/>
        <w:rPr>
          <w:rFonts w:ascii="Consolas" w:hAnsi="Consolas"/>
          <w:lang w:val="en-US"/>
        </w:rPr>
      </w:pPr>
      <w:r w:rsidRPr="0048514F">
        <w:rPr>
          <w:rFonts w:ascii="Consolas" w:hAnsi="Consolas"/>
          <w:lang w:val="en-US"/>
        </w:rPr>
        <w:t>Origin 1</w:t>
      </w:r>
      <w:r w:rsidRPr="0048514F">
        <w:rPr>
          <w:rFonts w:ascii="Consolas" w:hAnsi="Consolas"/>
          <w:lang w:val="en-US"/>
        </w:rPr>
        <w:tab/>
        <w:t>:Crashtest</w:t>
      </w:r>
    </w:p>
    <w:p w14:paraId="597CB3FB" w14:textId="77777777" w:rsidR="00F63C19" w:rsidRPr="0048514F" w:rsidRDefault="00F63C19">
      <w:pPr>
        <w:tabs>
          <w:tab w:val="left" w:pos="3402"/>
        </w:tabs>
        <w:spacing w:after="0"/>
        <w:jc w:val="left"/>
        <w:rPr>
          <w:rFonts w:ascii="Consolas" w:hAnsi="Consolas"/>
          <w:lang w:val="en-US"/>
        </w:rPr>
      </w:pPr>
      <w:r w:rsidRPr="0048514F">
        <w:rPr>
          <w:rFonts w:ascii="Consolas" w:hAnsi="Consolas"/>
          <w:lang w:val="en-US"/>
        </w:rPr>
        <w:t>Description 1</w:t>
      </w:r>
      <w:r w:rsidRPr="0048514F">
        <w:rPr>
          <w:rFonts w:ascii="Consolas" w:hAnsi="Consolas"/>
          <w:lang w:val="en-US"/>
        </w:rPr>
        <w:tab/>
        <w:t>:total view of vehicle A from the left side</w:t>
      </w:r>
    </w:p>
    <w:p w14:paraId="20119C98" w14:textId="77777777" w:rsidR="00F63C19" w:rsidRPr="0048514F" w:rsidRDefault="00F63C19">
      <w:pPr>
        <w:tabs>
          <w:tab w:val="left" w:pos="3402"/>
        </w:tabs>
        <w:spacing w:after="0"/>
        <w:jc w:val="left"/>
        <w:rPr>
          <w:rFonts w:ascii="Consolas" w:hAnsi="Consolas"/>
          <w:lang w:val="sv-SE"/>
        </w:rPr>
      </w:pPr>
      <w:r w:rsidRPr="0048514F">
        <w:rPr>
          <w:rFonts w:ascii="Consolas" w:hAnsi="Consolas"/>
          <w:lang w:val="sv-SE"/>
        </w:rPr>
        <w:t>Camera type 1</w:t>
      </w:r>
      <w:r w:rsidRPr="0048514F">
        <w:rPr>
          <w:rFonts w:ascii="Consolas" w:hAnsi="Consolas"/>
          <w:lang w:val="sv-SE"/>
        </w:rPr>
        <w:tab/>
        <w:t>:KAPPA ROC</w:t>
      </w:r>
    </w:p>
    <w:p w14:paraId="5EB14916" w14:textId="77777777" w:rsidR="00F63C19" w:rsidRPr="0048514F" w:rsidRDefault="00F63C19">
      <w:pPr>
        <w:tabs>
          <w:tab w:val="left" w:pos="3402"/>
          <w:tab w:val="left" w:pos="5103"/>
        </w:tabs>
        <w:spacing w:after="0"/>
        <w:jc w:val="left"/>
        <w:rPr>
          <w:rFonts w:ascii="Consolas" w:hAnsi="Consolas"/>
          <w:lang w:val="sv-SE"/>
        </w:rPr>
      </w:pPr>
      <w:r w:rsidRPr="0048514F">
        <w:rPr>
          <w:rFonts w:ascii="Consolas" w:hAnsi="Consolas"/>
          <w:lang w:val="sv-SE"/>
        </w:rPr>
        <w:t>Camera ID-number 1</w:t>
      </w:r>
      <w:r w:rsidRPr="0048514F">
        <w:rPr>
          <w:rFonts w:ascii="Consolas" w:hAnsi="Consolas"/>
          <w:lang w:val="sv-SE"/>
        </w:rPr>
        <w:tab/>
        <w:t>:KAPPA12</w:t>
      </w:r>
    </w:p>
    <w:p w14:paraId="524DB0F9" w14:textId="77777777" w:rsidR="00F63C19" w:rsidRPr="00BB1824" w:rsidRDefault="00F63C19">
      <w:pPr>
        <w:tabs>
          <w:tab w:val="left" w:pos="3402"/>
          <w:tab w:val="left" w:pos="5103"/>
        </w:tabs>
        <w:spacing w:after="0"/>
        <w:jc w:val="left"/>
        <w:rPr>
          <w:rFonts w:ascii="Consolas" w:hAnsi="Consolas"/>
          <w:lang w:val="de-DE"/>
        </w:rPr>
      </w:pPr>
      <w:r w:rsidRPr="00BB1824">
        <w:rPr>
          <w:rFonts w:ascii="Consolas" w:hAnsi="Consolas"/>
          <w:lang w:val="de-DE"/>
        </w:rPr>
        <w:t>Lens ID-number 1</w:t>
      </w:r>
      <w:r w:rsidRPr="00BB1824">
        <w:rPr>
          <w:rFonts w:ascii="Consolas" w:hAnsi="Consolas"/>
          <w:lang w:val="de-DE"/>
        </w:rPr>
        <w:tab/>
        <w:t>:14579435</w:t>
      </w:r>
    </w:p>
    <w:p w14:paraId="098B3473" w14:textId="77777777" w:rsidR="00F63C19" w:rsidRPr="00BB1824" w:rsidRDefault="00F63C19">
      <w:pPr>
        <w:tabs>
          <w:tab w:val="left" w:pos="3402"/>
          <w:tab w:val="left" w:pos="5103"/>
        </w:tabs>
        <w:spacing w:after="0"/>
        <w:jc w:val="left"/>
        <w:rPr>
          <w:rFonts w:ascii="Consolas" w:hAnsi="Consolas"/>
          <w:lang w:val="de-DE"/>
        </w:rPr>
      </w:pPr>
      <w:r w:rsidRPr="00BB1824">
        <w:rPr>
          <w:rFonts w:ascii="Consolas" w:hAnsi="Consolas"/>
          <w:lang w:val="de-DE"/>
        </w:rPr>
        <w:t>Lens type 1</w:t>
      </w:r>
      <w:r w:rsidRPr="00BB1824">
        <w:rPr>
          <w:rFonts w:ascii="Consolas" w:hAnsi="Consolas"/>
          <w:lang w:val="de-DE"/>
        </w:rPr>
        <w:tab/>
        <w:t>:Schneider</w:t>
      </w:r>
    </w:p>
    <w:p w14:paraId="3C67DA26" w14:textId="77777777" w:rsidR="00F63C19" w:rsidRPr="0048514F" w:rsidRDefault="00F63C19">
      <w:pPr>
        <w:tabs>
          <w:tab w:val="left" w:pos="3402"/>
          <w:tab w:val="left" w:pos="5103"/>
        </w:tabs>
        <w:spacing w:after="0"/>
        <w:jc w:val="left"/>
        <w:rPr>
          <w:rFonts w:ascii="Consolas" w:hAnsi="Consolas"/>
        </w:rPr>
      </w:pPr>
      <w:r w:rsidRPr="0048514F">
        <w:rPr>
          <w:rFonts w:ascii="Consolas" w:hAnsi="Consolas"/>
        </w:rPr>
        <w:t>Focus 1</w:t>
      </w:r>
      <w:r w:rsidRPr="0048514F">
        <w:rPr>
          <w:rFonts w:ascii="Consolas" w:hAnsi="Consolas"/>
        </w:rPr>
        <w:tab/>
        <w:t xml:space="preserve">:infinite </w:t>
      </w:r>
    </w:p>
    <w:p w14:paraId="7728AA62" w14:textId="77777777" w:rsidR="00F63C19" w:rsidRPr="0048514F" w:rsidRDefault="00F63C19">
      <w:pPr>
        <w:tabs>
          <w:tab w:val="left" w:pos="3402"/>
        </w:tabs>
        <w:spacing w:after="0"/>
        <w:jc w:val="left"/>
        <w:rPr>
          <w:rFonts w:ascii="Consolas" w:hAnsi="Consolas"/>
          <w:lang w:val="en-US"/>
        </w:rPr>
      </w:pPr>
      <w:r w:rsidRPr="0048514F">
        <w:rPr>
          <w:rFonts w:ascii="Consolas" w:hAnsi="Consolas"/>
          <w:lang w:val="en-US"/>
        </w:rPr>
        <w:t>Lens focal length 1</w:t>
      </w:r>
      <w:r w:rsidRPr="0048514F">
        <w:rPr>
          <w:rFonts w:ascii="Consolas" w:hAnsi="Consolas"/>
          <w:lang w:val="en-US"/>
        </w:rPr>
        <w:tab/>
        <w:t>:10</w:t>
      </w:r>
    </w:p>
    <w:p w14:paraId="6E1D75D9" w14:textId="77777777" w:rsidR="00F63C19" w:rsidRPr="0048514F" w:rsidRDefault="00F63C19">
      <w:pPr>
        <w:tabs>
          <w:tab w:val="left" w:pos="3402"/>
        </w:tabs>
        <w:spacing w:after="0"/>
        <w:jc w:val="left"/>
        <w:rPr>
          <w:rFonts w:ascii="Consolas" w:hAnsi="Consolas"/>
          <w:lang w:val="en-US"/>
        </w:rPr>
      </w:pPr>
      <w:r w:rsidRPr="0048514F">
        <w:rPr>
          <w:rFonts w:ascii="Consolas" w:hAnsi="Consolas"/>
          <w:lang w:val="en-US"/>
        </w:rPr>
        <w:t>Number of images 1</w:t>
      </w:r>
      <w:r w:rsidRPr="0048514F">
        <w:rPr>
          <w:rFonts w:ascii="Consolas" w:hAnsi="Consolas"/>
          <w:lang w:val="en-US"/>
        </w:rPr>
        <w:tab/>
        <w:t>:350</w:t>
      </w:r>
    </w:p>
    <w:p w14:paraId="7B3EF699" w14:textId="77777777" w:rsidR="00F63C19" w:rsidRPr="0048514F" w:rsidRDefault="00F63C19">
      <w:pPr>
        <w:tabs>
          <w:tab w:val="left" w:pos="3402"/>
        </w:tabs>
        <w:spacing w:after="0"/>
        <w:jc w:val="left"/>
        <w:rPr>
          <w:rFonts w:ascii="Consolas" w:hAnsi="Consolas"/>
          <w:lang w:val="en-US"/>
        </w:rPr>
      </w:pPr>
      <w:r w:rsidRPr="0048514F">
        <w:rPr>
          <w:rFonts w:ascii="Consolas" w:hAnsi="Consolas"/>
          <w:lang w:val="en-US"/>
        </w:rPr>
        <w:t>Film speed 1</w:t>
      </w:r>
      <w:r w:rsidRPr="0048514F">
        <w:rPr>
          <w:rFonts w:ascii="Consolas" w:hAnsi="Consolas"/>
          <w:lang w:val="en-US"/>
        </w:rPr>
        <w:tab/>
        <w:t>:1000</w:t>
      </w:r>
    </w:p>
    <w:p w14:paraId="398733A8" w14:textId="77777777" w:rsidR="00F63C19" w:rsidRPr="0048514F" w:rsidRDefault="00F63C19">
      <w:pPr>
        <w:tabs>
          <w:tab w:val="left" w:pos="3402"/>
        </w:tabs>
        <w:spacing w:after="0"/>
        <w:jc w:val="left"/>
        <w:rPr>
          <w:rFonts w:ascii="Consolas" w:hAnsi="Consolas"/>
          <w:lang w:val="en-US"/>
        </w:rPr>
      </w:pPr>
      <w:r w:rsidRPr="0048514F">
        <w:rPr>
          <w:rFonts w:ascii="Consolas" w:hAnsi="Consolas"/>
          <w:lang w:val="en-US"/>
        </w:rPr>
        <w:t>Shutter time 1</w:t>
      </w:r>
      <w:r w:rsidRPr="0048514F">
        <w:rPr>
          <w:rFonts w:ascii="Consolas" w:hAnsi="Consolas"/>
          <w:lang w:val="en-US"/>
        </w:rPr>
        <w:tab/>
        <w:t>:0.0001</w:t>
      </w:r>
    </w:p>
    <w:p w14:paraId="12D5996A" w14:textId="77777777" w:rsidR="00F63C19" w:rsidRPr="0048514F" w:rsidRDefault="00F63C19">
      <w:pPr>
        <w:tabs>
          <w:tab w:val="left" w:pos="3402"/>
        </w:tabs>
        <w:spacing w:after="0"/>
        <w:jc w:val="left"/>
        <w:rPr>
          <w:rFonts w:ascii="Consolas" w:hAnsi="Consolas"/>
          <w:lang w:val="en-US"/>
        </w:rPr>
      </w:pPr>
      <w:r w:rsidRPr="0048514F">
        <w:rPr>
          <w:rFonts w:ascii="Consolas" w:hAnsi="Consolas"/>
          <w:lang w:val="en-US"/>
        </w:rPr>
        <w:t>Aperture 1</w:t>
      </w:r>
      <w:r w:rsidRPr="0048514F">
        <w:rPr>
          <w:rFonts w:ascii="Consolas" w:hAnsi="Consolas"/>
          <w:lang w:val="en-US"/>
        </w:rPr>
        <w:tab/>
        <w:t>:5.6 - 8</w:t>
      </w:r>
    </w:p>
    <w:p w14:paraId="276B21C5" w14:textId="77777777" w:rsidR="00F63C19" w:rsidRPr="0048514F" w:rsidRDefault="00F63C19">
      <w:pPr>
        <w:tabs>
          <w:tab w:val="left" w:pos="3402"/>
        </w:tabs>
        <w:spacing w:after="0"/>
        <w:jc w:val="left"/>
        <w:rPr>
          <w:rFonts w:ascii="Consolas" w:hAnsi="Consolas"/>
          <w:lang w:val="en-US"/>
        </w:rPr>
      </w:pPr>
      <w:r w:rsidRPr="0048514F">
        <w:rPr>
          <w:rFonts w:ascii="Consolas" w:hAnsi="Consolas"/>
          <w:lang w:val="en-US"/>
        </w:rPr>
        <w:t>Time zero 1</w:t>
      </w:r>
      <w:r w:rsidRPr="0048514F">
        <w:rPr>
          <w:rFonts w:ascii="Consolas" w:hAnsi="Consolas"/>
          <w:lang w:val="en-US"/>
        </w:rPr>
        <w:tab/>
        <w:t>:50</w:t>
      </w:r>
    </w:p>
    <w:p w14:paraId="53FB4720" w14:textId="77777777" w:rsidR="00F63C19" w:rsidRPr="0048514F" w:rsidRDefault="00F63C19">
      <w:pPr>
        <w:tabs>
          <w:tab w:val="left" w:pos="3402"/>
        </w:tabs>
        <w:spacing w:after="0"/>
        <w:jc w:val="left"/>
        <w:rPr>
          <w:rFonts w:ascii="Consolas" w:hAnsi="Consolas"/>
          <w:lang w:val="en-US"/>
        </w:rPr>
      </w:pPr>
      <w:r w:rsidRPr="0048514F">
        <w:rPr>
          <w:rFonts w:ascii="Consolas" w:hAnsi="Consolas"/>
          <w:lang w:val="en-US"/>
        </w:rPr>
        <w:t>Time vector filename 1</w:t>
      </w:r>
      <w:r w:rsidRPr="0048514F">
        <w:rPr>
          <w:rFonts w:ascii="Consolas" w:hAnsi="Consolas"/>
          <w:lang w:val="en-US"/>
        </w:rPr>
        <w:tab/>
        <w:t>:NO</w:t>
      </w:r>
    </w:p>
    <w:p w14:paraId="69E4782E" w14:textId="77777777" w:rsidR="00F63C19" w:rsidRPr="0048514F" w:rsidRDefault="00F63C19">
      <w:pPr>
        <w:tabs>
          <w:tab w:val="left" w:pos="3402"/>
        </w:tabs>
        <w:spacing w:after="0"/>
        <w:jc w:val="left"/>
        <w:rPr>
          <w:rFonts w:ascii="Consolas" w:hAnsi="Consolas"/>
          <w:lang w:val="en-US"/>
        </w:rPr>
      </w:pPr>
      <w:r w:rsidRPr="0048514F">
        <w:rPr>
          <w:rFonts w:ascii="Consolas" w:hAnsi="Consolas"/>
          <w:lang w:val="en-US"/>
        </w:rPr>
        <w:t>Reference system 1</w:t>
      </w:r>
      <w:r w:rsidRPr="0048514F">
        <w:rPr>
          <w:rFonts w:ascii="Consolas" w:hAnsi="Consolas"/>
          <w:lang w:val="en-US"/>
        </w:rPr>
        <w:tab/>
        <w:t>:middle of the test block, on the floor</w:t>
      </w:r>
    </w:p>
    <w:p w14:paraId="7CE36994" w14:textId="77777777" w:rsidR="00F63C19" w:rsidRPr="0048514F" w:rsidRDefault="00F63C19">
      <w:pPr>
        <w:tabs>
          <w:tab w:val="left" w:pos="3402"/>
        </w:tabs>
        <w:spacing w:after="0"/>
        <w:jc w:val="left"/>
        <w:rPr>
          <w:rFonts w:ascii="Consolas" w:hAnsi="Consolas"/>
          <w:lang w:val="fr-FR"/>
        </w:rPr>
      </w:pPr>
      <w:r w:rsidRPr="0048514F">
        <w:rPr>
          <w:rFonts w:ascii="Consolas" w:hAnsi="Consolas"/>
          <w:lang w:val="fr-FR"/>
        </w:rPr>
        <w:t>Location X 1</w:t>
      </w:r>
      <w:r w:rsidRPr="0048514F">
        <w:rPr>
          <w:rFonts w:ascii="Consolas" w:hAnsi="Consolas"/>
          <w:lang w:val="fr-FR"/>
        </w:rPr>
        <w:tab/>
        <w:t>:-25.0</w:t>
      </w:r>
    </w:p>
    <w:p w14:paraId="3B56500C" w14:textId="77777777" w:rsidR="00F63C19" w:rsidRPr="0048514F" w:rsidRDefault="00F63C19">
      <w:pPr>
        <w:tabs>
          <w:tab w:val="left" w:pos="3402"/>
        </w:tabs>
        <w:spacing w:after="0"/>
        <w:jc w:val="left"/>
        <w:rPr>
          <w:rFonts w:ascii="Consolas" w:hAnsi="Consolas"/>
          <w:lang w:val="fr-FR"/>
        </w:rPr>
      </w:pPr>
      <w:r w:rsidRPr="0048514F">
        <w:rPr>
          <w:rFonts w:ascii="Consolas" w:hAnsi="Consolas"/>
          <w:lang w:val="fr-FR"/>
        </w:rPr>
        <w:t>Location Y 1</w:t>
      </w:r>
      <w:r w:rsidRPr="0048514F">
        <w:rPr>
          <w:rFonts w:ascii="Consolas" w:hAnsi="Consolas"/>
          <w:lang w:val="fr-FR"/>
        </w:rPr>
        <w:tab/>
        <w:t>:-9.5</w:t>
      </w:r>
    </w:p>
    <w:p w14:paraId="7949AACE" w14:textId="77777777" w:rsidR="00F63C19" w:rsidRPr="0048514F" w:rsidRDefault="00F63C19">
      <w:pPr>
        <w:tabs>
          <w:tab w:val="left" w:pos="3402"/>
        </w:tabs>
        <w:spacing w:after="0"/>
        <w:jc w:val="left"/>
        <w:rPr>
          <w:rFonts w:ascii="Consolas" w:hAnsi="Consolas"/>
          <w:lang w:val="fr-FR"/>
        </w:rPr>
      </w:pPr>
      <w:r w:rsidRPr="0048514F">
        <w:rPr>
          <w:rFonts w:ascii="Consolas" w:hAnsi="Consolas"/>
          <w:lang w:val="fr-FR"/>
        </w:rPr>
        <w:t>Location Z 1</w:t>
      </w:r>
      <w:r w:rsidRPr="0048514F">
        <w:rPr>
          <w:rFonts w:ascii="Consolas" w:hAnsi="Consolas"/>
          <w:lang w:val="fr-FR"/>
        </w:rPr>
        <w:tab/>
        <w:t>:1.2</w:t>
      </w:r>
    </w:p>
    <w:p w14:paraId="1A2AA7DC" w14:textId="77777777" w:rsidR="00F63C19" w:rsidRPr="0048514F" w:rsidRDefault="00F63C19">
      <w:pPr>
        <w:tabs>
          <w:tab w:val="left" w:pos="3402"/>
        </w:tabs>
        <w:spacing w:after="0"/>
        <w:rPr>
          <w:rFonts w:ascii="Consolas" w:hAnsi="Consolas"/>
          <w:lang w:val="en-US"/>
        </w:rPr>
      </w:pPr>
      <w:r w:rsidRPr="0048514F">
        <w:rPr>
          <w:rFonts w:ascii="Consolas" w:hAnsi="Consolas"/>
          <w:lang w:val="en-US"/>
        </w:rPr>
        <w:t>Theta X 1</w:t>
      </w:r>
      <w:r w:rsidRPr="0048514F">
        <w:rPr>
          <w:rFonts w:ascii="Consolas" w:hAnsi="Consolas"/>
          <w:lang w:val="en-US"/>
        </w:rPr>
        <w:tab/>
        <w:t>:90</w:t>
      </w:r>
    </w:p>
    <w:p w14:paraId="717662AF" w14:textId="77777777" w:rsidR="00F63C19" w:rsidRPr="0048514F" w:rsidRDefault="00F63C19">
      <w:pPr>
        <w:tabs>
          <w:tab w:val="left" w:pos="3402"/>
        </w:tabs>
        <w:spacing w:after="0"/>
        <w:rPr>
          <w:rFonts w:ascii="Consolas" w:hAnsi="Consolas"/>
          <w:lang w:val="en-US"/>
        </w:rPr>
      </w:pPr>
      <w:r w:rsidRPr="0048514F">
        <w:rPr>
          <w:rFonts w:ascii="Consolas" w:hAnsi="Consolas"/>
          <w:lang w:val="en-US"/>
        </w:rPr>
        <w:t>Theta Y 1</w:t>
      </w:r>
      <w:r w:rsidRPr="0048514F">
        <w:rPr>
          <w:rFonts w:ascii="Consolas" w:hAnsi="Consolas"/>
          <w:lang w:val="en-US"/>
        </w:rPr>
        <w:tab/>
        <w:t>:0</w:t>
      </w:r>
    </w:p>
    <w:p w14:paraId="65B4C384" w14:textId="77777777" w:rsidR="00F63C19" w:rsidRPr="0048514F" w:rsidRDefault="00F63C19">
      <w:pPr>
        <w:tabs>
          <w:tab w:val="left" w:pos="3402"/>
        </w:tabs>
        <w:spacing w:after="0"/>
        <w:rPr>
          <w:rFonts w:ascii="Consolas" w:hAnsi="Consolas"/>
          <w:lang w:val="en-US"/>
        </w:rPr>
      </w:pPr>
      <w:r w:rsidRPr="0048514F">
        <w:rPr>
          <w:rFonts w:ascii="Consolas" w:hAnsi="Consolas"/>
          <w:lang w:val="en-US"/>
        </w:rPr>
        <w:t>Theta Z 1</w:t>
      </w:r>
      <w:r w:rsidRPr="0048514F">
        <w:rPr>
          <w:rFonts w:ascii="Consolas" w:hAnsi="Consolas"/>
          <w:lang w:val="en-US"/>
        </w:rPr>
        <w:tab/>
        <w:t>:270</w:t>
      </w:r>
    </w:p>
    <w:p w14:paraId="62BD872D" w14:textId="77777777" w:rsidR="00F63C19" w:rsidRPr="0048514F" w:rsidRDefault="00F63C19">
      <w:pPr>
        <w:tabs>
          <w:tab w:val="left" w:pos="3402"/>
        </w:tabs>
        <w:spacing w:after="0"/>
        <w:rPr>
          <w:rFonts w:ascii="Consolas" w:hAnsi="Consolas"/>
          <w:lang w:val="en-US"/>
        </w:rPr>
      </w:pPr>
      <w:r w:rsidRPr="0048514F">
        <w:rPr>
          <w:rFonts w:ascii="Consolas" w:hAnsi="Consolas"/>
          <w:lang w:val="en-US"/>
        </w:rPr>
        <w:t>Width of image 1</w:t>
      </w:r>
      <w:r w:rsidRPr="0048514F">
        <w:rPr>
          <w:rFonts w:ascii="Consolas" w:hAnsi="Consolas"/>
          <w:lang w:val="en-US"/>
        </w:rPr>
        <w:tab/>
        <w:t>:512</w:t>
      </w:r>
    </w:p>
    <w:p w14:paraId="1BF7BC97" w14:textId="77777777" w:rsidR="00F63C19" w:rsidRPr="0048514F" w:rsidRDefault="00F63C19">
      <w:pPr>
        <w:tabs>
          <w:tab w:val="left" w:pos="3402"/>
        </w:tabs>
        <w:spacing w:after="0"/>
        <w:rPr>
          <w:rFonts w:ascii="Consolas" w:hAnsi="Consolas"/>
          <w:lang w:val="en-US"/>
        </w:rPr>
      </w:pPr>
      <w:r w:rsidRPr="0048514F">
        <w:rPr>
          <w:rFonts w:ascii="Consolas" w:hAnsi="Consolas"/>
          <w:lang w:val="en-US"/>
        </w:rPr>
        <w:t>Height of image 1</w:t>
      </w:r>
      <w:r w:rsidRPr="0048514F">
        <w:rPr>
          <w:rFonts w:ascii="Consolas" w:hAnsi="Consolas"/>
          <w:lang w:val="en-US"/>
        </w:rPr>
        <w:tab/>
        <w:t>:384</w:t>
      </w:r>
    </w:p>
    <w:p w14:paraId="0A0AAE46" w14:textId="77777777" w:rsidR="00F63C19" w:rsidRPr="0048514F" w:rsidRDefault="00F63C19">
      <w:pPr>
        <w:tabs>
          <w:tab w:val="left" w:pos="3402"/>
        </w:tabs>
        <w:spacing w:after="0"/>
        <w:rPr>
          <w:rFonts w:ascii="Consolas" w:hAnsi="Consolas"/>
          <w:lang w:val="en-US"/>
        </w:rPr>
      </w:pPr>
      <w:r w:rsidRPr="0048514F">
        <w:rPr>
          <w:rFonts w:ascii="Consolas" w:hAnsi="Consolas"/>
          <w:lang w:val="en-US"/>
        </w:rPr>
        <w:t>Aspect ratio of pixels 1</w:t>
      </w:r>
      <w:r w:rsidRPr="0048514F">
        <w:rPr>
          <w:rFonts w:ascii="Consolas" w:hAnsi="Consolas"/>
          <w:lang w:val="en-US"/>
        </w:rPr>
        <w:tab/>
        <w:t>:1.00</w:t>
      </w:r>
    </w:p>
    <w:p w14:paraId="56CC567F" w14:textId="77777777" w:rsidR="00F63C19" w:rsidRPr="0048514F" w:rsidRDefault="00F63C19">
      <w:pPr>
        <w:tabs>
          <w:tab w:val="left" w:pos="3402"/>
        </w:tabs>
        <w:spacing w:after="0"/>
        <w:rPr>
          <w:rFonts w:ascii="Consolas" w:hAnsi="Consolas"/>
          <w:lang w:val="en-US"/>
        </w:rPr>
      </w:pPr>
      <w:r w:rsidRPr="0048514F">
        <w:rPr>
          <w:rFonts w:ascii="Consolas" w:hAnsi="Consolas"/>
          <w:lang w:val="en-US"/>
        </w:rPr>
        <w:t>Colour 1</w:t>
      </w:r>
      <w:r w:rsidRPr="0048514F">
        <w:rPr>
          <w:rFonts w:ascii="Consolas" w:hAnsi="Consolas"/>
          <w:lang w:val="en-US"/>
        </w:rPr>
        <w:tab/>
        <w:t>:RGB</w:t>
      </w:r>
    </w:p>
    <w:p w14:paraId="781F2046" w14:textId="77777777" w:rsidR="00F63C19" w:rsidRPr="0048514F" w:rsidRDefault="00F63C19">
      <w:pPr>
        <w:tabs>
          <w:tab w:val="left" w:pos="3402"/>
        </w:tabs>
        <w:spacing w:after="0"/>
        <w:rPr>
          <w:rFonts w:ascii="Consolas" w:hAnsi="Consolas"/>
          <w:lang w:val="en-US"/>
        </w:rPr>
      </w:pPr>
      <w:r w:rsidRPr="0048514F">
        <w:rPr>
          <w:rFonts w:ascii="Consolas" w:hAnsi="Consolas"/>
          <w:lang w:val="en-US"/>
        </w:rPr>
        <w:t>Name of movie file 1</w:t>
      </w:r>
      <w:r w:rsidRPr="0048514F">
        <w:rPr>
          <w:rFonts w:ascii="Consolas" w:hAnsi="Consolas"/>
          <w:lang w:val="en-US"/>
        </w:rPr>
        <w:tab/>
        <w:t>:LEFTATOT.AVI</w:t>
      </w:r>
    </w:p>
    <w:p w14:paraId="5D260AF9" w14:textId="77777777" w:rsidR="00F63C19" w:rsidRPr="0048514F" w:rsidRDefault="00F63C19">
      <w:pPr>
        <w:tabs>
          <w:tab w:val="left" w:pos="3402"/>
        </w:tabs>
        <w:spacing w:after="0"/>
        <w:rPr>
          <w:rFonts w:ascii="Consolas" w:hAnsi="Consolas"/>
          <w:lang w:val="en-US"/>
        </w:rPr>
      </w:pPr>
      <w:r w:rsidRPr="0048514F">
        <w:rPr>
          <w:rFonts w:ascii="Consolas" w:hAnsi="Consolas"/>
          <w:lang w:val="en-US"/>
        </w:rPr>
        <w:t>Format of movie file 1</w:t>
      </w:r>
      <w:r w:rsidRPr="0048514F">
        <w:rPr>
          <w:rFonts w:ascii="Consolas" w:hAnsi="Consolas"/>
          <w:lang w:val="en-US"/>
        </w:rPr>
        <w:tab/>
        <w:t>:AVI</w:t>
      </w:r>
    </w:p>
    <w:p w14:paraId="177FE1E1" w14:textId="77777777" w:rsidR="00F63C19" w:rsidRPr="0048514F" w:rsidRDefault="00F63C19">
      <w:pPr>
        <w:tabs>
          <w:tab w:val="left" w:pos="3402"/>
        </w:tabs>
        <w:spacing w:after="0"/>
        <w:rPr>
          <w:rFonts w:ascii="Consolas" w:hAnsi="Consolas"/>
          <w:lang w:val="en-US"/>
        </w:rPr>
      </w:pPr>
      <w:r w:rsidRPr="0048514F">
        <w:rPr>
          <w:rFonts w:ascii="Consolas" w:hAnsi="Consolas"/>
          <w:lang w:val="en-US"/>
        </w:rPr>
        <w:t>Keyframes 1</w:t>
      </w:r>
      <w:r w:rsidRPr="0048514F">
        <w:rPr>
          <w:rFonts w:ascii="Consolas" w:hAnsi="Consolas"/>
          <w:lang w:val="en-US"/>
        </w:rPr>
        <w:tab/>
        <w:t>: 3</w:t>
      </w:r>
    </w:p>
    <w:p w14:paraId="20092C0A" w14:textId="4EC06EEF" w:rsidR="00F63C19" w:rsidRPr="0048514F" w:rsidRDefault="00F63C19">
      <w:pPr>
        <w:tabs>
          <w:tab w:val="left" w:pos="3402"/>
        </w:tabs>
        <w:spacing w:after="0"/>
        <w:rPr>
          <w:rFonts w:ascii="Consolas" w:hAnsi="Consolas"/>
          <w:lang w:val="en-US"/>
        </w:rPr>
      </w:pPr>
      <w:r w:rsidRPr="0048514F">
        <w:rPr>
          <w:rFonts w:ascii="Consolas" w:hAnsi="Consolas"/>
          <w:lang w:val="en-US"/>
        </w:rPr>
        <w:t>Codec used 1</w:t>
      </w:r>
      <w:r w:rsidRPr="0048514F">
        <w:rPr>
          <w:rFonts w:ascii="Consolas" w:hAnsi="Consolas"/>
          <w:lang w:val="en-US"/>
        </w:rPr>
        <w:tab/>
        <w:t>:Indeo video 5.11</w:t>
      </w:r>
      <w:r w:rsidR="00C33E09">
        <w:rPr>
          <w:rFonts w:ascii="Consolas" w:hAnsi="Consolas"/>
          <w:lang w:val="en-US"/>
        </w:rPr>
        <w:t xml:space="preserve"> </w:t>
      </w:r>
      <w:r w:rsidR="00C33E09" w:rsidRPr="0048514F">
        <w:rPr>
          <w:rFonts w:ascii="Consolas" w:hAnsi="Consolas"/>
          <w:b/>
          <w:bCs/>
          <w:color w:val="FF9900"/>
          <w:lang w:val="en-US"/>
        </w:rPr>
        <w:t>(change to modern codec?)</w:t>
      </w:r>
    </w:p>
    <w:p w14:paraId="1AEB310F" w14:textId="77777777" w:rsidR="00F63C19" w:rsidRPr="0048514F" w:rsidRDefault="00F63C19">
      <w:pPr>
        <w:tabs>
          <w:tab w:val="left" w:pos="3402"/>
        </w:tabs>
        <w:spacing w:after="0"/>
        <w:rPr>
          <w:rFonts w:ascii="Consolas" w:hAnsi="Consolas"/>
          <w:lang w:val="en-US"/>
        </w:rPr>
      </w:pPr>
      <w:r w:rsidRPr="0048514F">
        <w:rPr>
          <w:rFonts w:ascii="Consolas" w:hAnsi="Consolas"/>
          <w:lang w:val="en-US"/>
        </w:rPr>
        <w:t>Compression 1</w:t>
      </w:r>
      <w:r w:rsidRPr="0048514F">
        <w:rPr>
          <w:rFonts w:ascii="Consolas" w:hAnsi="Consolas"/>
          <w:lang w:val="en-US"/>
        </w:rPr>
        <w:tab/>
        <w:t>:5.1 %</w:t>
      </w:r>
    </w:p>
    <w:p w14:paraId="4BC5D37B" w14:textId="77777777" w:rsidR="00F63C19" w:rsidRPr="0048514F" w:rsidRDefault="00F63C19">
      <w:pPr>
        <w:tabs>
          <w:tab w:val="left" w:pos="3402"/>
        </w:tabs>
        <w:spacing w:after="0"/>
        <w:rPr>
          <w:rFonts w:ascii="Consolas" w:hAnsi="Consolas"/>
          <w:lang w:val="en-US"/>
        </w:rPr>
      </w:pPr>
      <w:r w:rsidRPr="0048514F">
        <w:rPr>
          <w:rFonts w:ascii="Consolas" w:hAnsi="Consolas"/>
          <w:lang w:val="en-US"/>
        </w:rPr>
        <w:t>Distortion index 1</w:t>
      </w:r>
      <w:r w:rsidRPr="0048514F">
        <w:rPr>
          <w:rFonts w:ascii="Consolas" w:hAnsi="Consolas"/>
          <w:lang w:val="en-US"/>
        </w:rPr>
        <w:tab/>
        <w:t>:NOVALUE</w:t>
      </w:r>
    </w:p>
    <w:p w14:paraId="7F4EF703" w14:textId="77777777" w:rsidR="00F63C19" w:rsidRPr="0048514F" w:rsidRDefault="00F63C19">
      <w:pPr>
        <w:tabs>
          <w:tab w:val="left" w:pos="3402"/>
        </w:tabs>
        <w:spacing w:after="0"/>
        <w:rPr>
          <w:rFonts w:ascii="Consolas" w:hAnsi="Consolas"/>
          <w:lang w:val="en-US"/>
        </w:rPr>
      </w:pPr>
      <w:r w:rsidRPr="0048514F">
        <w:rPr>
          <w:rFonts w:ascii="Consolas" w:hAnsi="Consolas"/>
          <w:lang w:val="en-US"/>
        </w:rPr>
        <w:t>Movie images corrected 1</w:t>
      </w:r>
      <w:r w:rsidRPr="0048514F">
        <w:rPr>
          <w:rFonts w:ascii="Consolas" w:hAnsi="Consolas"/>
          <w:lang w:val="en-US"/>
        </w:rPr>
        <w:tab/>
        <w:t>:NO</w:t>
      </w:r>
    </w:p>
    <w:p w14:paraId="13672C6C" w14:textId="77777777" w:rsidR="00F63C19" w:rsidRPr="0048514F" w:rsidRDefault="00F63C19">
      <w:pPr>
        <w:tabs>
          <w:tab w:val="left" w:pos="3402"/>
          <w:tab w:val="left" w:pos="5103"/>
        </w:tabs>
        <w:spacing w:after="0"/>
        <w:rPr>
          <w:rFonts w:ascii="Consolas" w:hAnsi="Consolas"/>
          <w:lang w:val="en-US"/>
        </w:rPr>
      </w:pPr>
      <w:r w:rsidRPr="0048514F">
        <w:rPr>
          <w:rFonts w:ascii="Consolas" w:hAnsi="Consolas"/>
          <w:lang w:val="en-US"/>
        </w:rPr>
        <w:t>Correction parameter file 1</w:t>
      </w:r>
      <w:r w:rsidRPr="0048514F">
        <w:rPr>
          <w:rFonts w:ascii="Consolas" w:hAnsi="Consolas"/>
          <w:lang w:val="en-US"/>
        </w:rPr>
        <w:tab/>
        <w:t>:KAPPA12_14579435.COR</w:t>
      </w:r>
    </w:p>
    <w:p w14:paraId="781FE84C" w14:textId="77777777" w:rsidR="00F63C19" w:rsidRPr="0048514F" w:rsidRDefault="00F63C19">
      <w:pPr>
        <w:tabs>
          <w:tab w:val="left" w:pos="3402"/>
          <w:tab w:val="left" w:pos="5103"/>
        </w:tabs>
        <w:spacing w:after="0"/>
        <w:rPr>
          <w:rFonts w:ascii="Consolas" w:hAnsi="Consolas"/>
          <w:lang w:val="en-US"/>
        </w:rPr>
      </w:pPr>
      <w:r w:rsidRPr="0048514F">
        <w:rPr>
          <w:rFonts w:ascii="Consolas" w:hAnsi="Consolas"/>
          <w:lang w:val="en-US"/>
        </w:rPr>
        <w:t>Image history filename 1</w:t>
      </w:r>
      <w:r w:rsidRPr="0048514F">
        <w:rPr>
          <w:rFonts w:ascii="Consolas" w:hAnsi="Consolas"/>
          <w:lang w:val="en-US"/>
        </w:rPr>
        <w:tab/>
        <w:t>:KAPPA12.IMH</w:t>
      </w:r>
    </w:p>
    <w:p w14:paraId="7B1FAD3B" w14:textId="77777777" w:rsidR="00F63C19" w:rsidRPr="0048514F" w:rsidRDefault="00F63C19">
      <w:pPr>
        <w:tabs>
          <w:tab w:val="left" w:pos="3402"/>
        </w:tabs>
        <w:spacing w:after="0"/>
        <w:rPr>
          <w:rFonts w:ascii="Consolas" w:hAnsi="Consolas"/>
          <w:lang w:val="en-US"/>
        </w:rPr>
      </w:pPr>
      <w:r w:rsidRPr="0048514F">
        <w:rPr>
          <w:rFonts w:ascii="Consolas" w:hAnsi="Consolas"/>
          <w:lang w:val="en-US"/>
        </w:rPr>
        <w:t>Comments</w:t>
      </w:r>
      <w:r w:rsidRPr="0048514F">
        <w:rPr>
          <w:rFonts w:ascii="Consolas" w:hAnsi="Consolas"/>
          <w:lang w:val="en-US"/>
        </w:rPr>
        <w:tab/>
        <w:t>:</w:t>
      </w:r>
    </w:p>
    <w:p w14:paraId="0945B9EE" w14:textId="77777777" w:rsidR="00F63C19" w:rsidRPr="0048514F" w:rsidRDefault="00F63C19">
      <w:pPr>
        <w:tabs>
          <w:tab w:val="left" w:pos="3402"/>
        </w:tabs>
        <w:spacing w:after="0"/>
        <w:rPr>
          <w:rFonts w:ascii="Consolas" w:hAnsi="Consolas"/>
          <w:lang w:val="en-US"/>
        </w:rPr>
      </w:pPr>
      <w:r w:rsidRPr="0048514F">
        <w:rPr>
          <w:rFonts w:ascii="Consolas" w:hAnsi="Consolas"/>
          <w:lang w:val="en-US"/>
        </w:rPr>
        <w:t>Comments</w:t>
      </w:r>
      <w:r w:rsidRPr="0048514F">
        <w:rPr>
          <w:rFonts w:ascii="Consolas" w:hAnsi="Consolas"/>
          <w:lang w:val="en-US"/>
        </w:rPr>
        <w:tab/>
        <w:t>: the following block describes movie 2</w:t>
      </w:r>
    </w:p>
    <w:p w14:paraId="52FA9EED" w14:textId="77777777" w:rsidR="00F63C19" w:rsidRPr="0048514F" w:rsidRDefault="00F63C19">
      <w:pPr>
        <w:tabs>
          <w:tab w:val="left" w:pos="3402"/>
        </w:tabs>
        <w:spacing w:after="0"/>
        <w:rPr>
          <w:rFonts w:ascii="Consolas" w:hAnsi="Consolas"/>
          <w:lang w:val="en-US"/>
        </w:rPr>
      </w:pPr>
      <w:r w:rsidRPr="0048514F">
        <w:rPr>
          <w:rFonts w:ascii="Consolas" w:hAnsi="Consolas"/>
          <w:lang w:val="en-US"/>
        </w:rPr>
        <w:lastRenderedPageBreak/>
        <w:t>ID-number 2</w:t>
      </w:r>
      <w:r w:rsidRPr="0048514F">
        <w:rPr>
          <w:rFonts w:ascii="Consolas" w:hAnsi="Consolas"/>
          <w:lang w:val="en-US"/>
        </w:rPr>
        <w:tab/>
        <w:t>:2</w:t>
      </w:r>
    </w:p>
    <w:p w14:paraId="73AFBE2A" w14:textId="77777777" w:rsidR="00F63C19" w:rsidRPr="0048514F" w:rsidRDefault="00F63C19">
      <w:pPr>
        <w:spacing w:after="0"/>
        <w:rPr>
          <w:rFonts w:ascii="Consolas" w:hAnsi="Consolas"/>
          <w:b/>
          <w:lang w:val="en-US"/>
        </w:rPr>
      </w:pPr>
      <w:r w:rsidRPr="0048514F">
        <w:rPr>
          <w:rFonts w:ascii="Consolas" w:hAnsi="Consolas"/>
          <w:b/>
          <w:lang w:val="en-US"/>
        </w:rPr>
        <w:t>. . .</w:t>
      </w:r>
    </w:p>
    <w:p w14:paraId="381F49D1" w14:textId="77777777" w:rsidR="00F63C19" w:rsidRPr="003E34FD" w:rsidRDefault="00F63C19"/>
    <w:p w14:paraId="235FBACF" w14:textId="77777777" w:rsidR="00F63C19" w:rsidRPr="003E34FD" w:rsidRDefault="00F63C19">
      <w:pPr>
        <w:pStyle w:val="Heading3"/>
        <w:tabs>
          <w:tab w:val="clear" w:pos="660"/>
          <w:tab w:val="clear" w:pos="880"/>
          <w:tab w:val="left" w:pos="993"/>
        </w:tabs>
      </w:pPr>
      <w:bookmarkStart w:id="103" w:name="_Toc3083463"/>
      <w:bookmarkStart w:id="104" w:name="_Toc3084965"/>
      <w:bookmarkStart w:id="105" w:name="_Toc171443864"/>
      <w:r w:rsidRPr="003E34FD">
        <w:t>A.1.11.2</w:t>
      </w:r>
      <w:r w:rsidRPr="003E34FD">
        <w:tab/>
      </w:r>
      <w:r w:rsidRPr="003E34FD">
        <w:rPr>
          <w:lang w:val="en-US"/>
        </w:rPr>
        <w:t>Example of image history file</w:t>
      </w:r>
      <w:bookmarkEnd w:id="103"/>
      <w:bookmarkEnd w:id="104"/>
      <w:bookmarkEnd w:id="105"/>
    </w:p>
    <w:p w14:paraId="2A8E4F8C" w14:textId="77777777" w:rsidR="00F63C19" w:rsidRPr="003E34FD" w:rsidRDefault="00F63C19">
      <w:pPr>
        <w:spacing w:after="120"/>
        <w:jc w:val="left"/>
        <w:rPr>
          <w:b/>
          <w:lang w:val="en-US"/>
        </w:rPr>
      </w:pPr>
      <w:r w:rsidRPr="003E34FD">
        <w:rPr>
          <w:b/>
          <w:lang w:val="en-US"/>
        </w:rPr>
        <w:t xml:space="preserve">File name :       see MII file descriptor   </w:t>
      </w:r>
      <w:r w:rsidRPr="003E34FD">
        <w:rPr>
          <w:lang w:val="en-US"/>
        </w:rPr>
        <w:t>Image history filename i</w:t>
      </w:r>
    </w:p>
    <w:p w14:paraId="308E781D" w14:textId="77777777" w:rsidR="00F63C19" w:rsidRPr="00A32860" w:rsidRDefault="00F63C19">
      <w:pPr>
        <w:tabs>
          <w:tab w:val="left" w:pos="3402"/>
          <w:tab w:val="left" w:pos="5103"/>
        </w:tabs>
        <w:spacing w:after="0"/>
        <w:rPr>
          <w:rFonts w:ascii="Consolas" w:hAnsi="Consolas"/>
          <w:snapToGrid w:val="0"/>
          <w:lang w:val="en-US"/>
        </w:rPr>
      </w:pPr>
      <w:r w:rsidRPr="00A32860">
        <w:rPr>
          <w:rFonts w:ascii="Consolas" w:hAnsi="Consolas"/>
          <w:snapToGrid w:val="0"/>
          <w:lang w:val="en-US"/>
        </w:rPr>
        <w:t>Image processing system</w:t>
      </w:r>
      <w:r w:rsidRPr="00A32860">
        <w:rPr>
          <w:rFonts w:ascii="Consolas" w:hAnsi="Consolas"/>
          <w:snapToGrid w:val="0"/>
          <w:lang w:val="en-US"/>
        </w:rPr>
        <w:tab/>
        <w:t>:SICON V5.2.3</w:t>
      </w:r>
    </w:p>
    <w:p w14:paraId="64A2CA99" w14:textId="77777777" w:rsidR="00F63C19" w:rsidRPr="00A32860" w:rsidRDefault="00F63C19">
      <w:pPr>
        <w:tabs>
          <w:tab w:val="left" w:pos="3402"/>
          <w:tab w:val="left" w:pos="5103"/>
        </w:tabs>
        <w:spacing w:after="0"/>
        <w:rPr>
          <w:rFonts w:ascii="Consolas" w:hAnsi="Consolas"/>
          <w:snapToGrid w:val="0"/>
          <w:lang w:val="en-US"/>
        </w:rPr>
      </w:pPr>
      <w:r w:rsidRPr="00A32860">
        <w:rPr>
          <w:rFonts w:ascii="Consolas" w:hAnsi="Consolas"/>
          <w:snapToGrid w:val="0"/>
          <w:lang w:val="en-US"/>
        </w:rPr>
        <w:t>Image interpolation</w:t>
      </w:r>
      <w:r w:rsidRPr="00A32860">
        <w:rPr>
          <w:rFonts w:ascii="Consolas" w:hAnsi="Consolas"/>
          <w:snapToGrid w:val="0"/>
          <w:lang w:val="en-US"/>
        </w:rPr>
        <w:tab/>
        <w:t>:SICON V1.2</w:t>
      </w:r>
    </w:p>
    <w:p w14:paraId="54433628" w14:textId="77777777" w:rsidR="00F63C19" w:rsidRPr="00A32860" w:rsidRDefault="00F63C19">
      <w:pPr>
        <w:tabs>
          <w:tab w:val="left" w:pos="3402"/>
          <w:tab w:val="left" w:pos="5103"/>
        </w:tabs>
        <w:spacing w:after="0"/>
        <w:rPr>
          <w:rFonts w:ascii="Consolas" w:hAnsi="Consolas"/>
          <w:snapToGrid w:val="0"/>
          <w:lang w:val="en-US"/>
        </w:rPr>
      </w:pPr>
      <w:r w:rsidRPr="00A32860">
        <w:rPr>
          <w:rFonts w:ascii="Consolas" w:hAnsi="Consolas"/>
          <w:snapToGrid w:val="0"/>
          <w:lang w:val="en-US"/>
        </w:rPr>
        <w:t>Sharpening 1</w:t>
      </w:r>
      <w:r w:rsidRPr="00A32860">
        <w:rPr>
          <w:rFonts w:ascii="Consolas" w:hAnsi="Consolas"/>
          <w:snapToGrid w:val="0"/>
          <w:lang w:val="en-US"/>
        </w:rPr>
        <w:tab/>
        <w:t>:5</w:t>
      </w:r>
    </w:p>
    <w:p w14:paraId="31818FEC" w14:textId="77777777" w:rsidR="00F63C19" w:rsidRPr="00A32860" w:rsidRDefault="00F63C19">
      <w:pPr>
        <w:tabs>
          <w:tab w:val="left" w:pos="3402"/>
          <w:tab w:val="left" w:pos="5103"/>
        </w:tabs>
        <w:spacing w:after="0"/>
        <w:rPr>
          <w:rFonts w:ascii="Consolas" w:hAnsi="Consolas"/>
          <w:snapToGrid w:val="0"/>
          <w:lang w:val="fr-FR"/>
        </w:rPr>
      </w:pPr>
      <w:r w:rsidRPr="00A32860">
        <w:rPr>
          <w:rFonts w:ascii="Consolas" w:hAnsi="Consolas"/>
          <w:snapToGrid w:val="0"/>
          <w:lang w:val="fr-FR"/>
        </w:rPr>
        <w:t>Colour matrix 1</w:t>
      </w:r>
      <w:r w:rsidRPr="00A32860">
        <w:rPr>
          <w:rFonts w:ascii="Consolas" w:hAnsi="Consolas"/>
          <w:snapToGrid w:val="0"/>
          <w:lang w:val="fr-FR"/>
        </w:rPr>
        <w:tab/>
        <w:t>:R(113 / 38 / -50), G(-25 / 144 / -19),  B(-25 / -50 / 175)</w:t>
      </w:r>
    </w:p>
    <w:p w14:paraId="527B2015" w14:textId="77777777" w:rsidR="00F63C19" w:rsidRPr="00A32860" w:rsidRDefault="00F63C19">
      <w:pPr>
        <w:tabs>
          <w:tab w:val="left" w:pos="3402"/>
          <w:tab w:val="left" w:pos="5103"/>
        </w:tabs>
        <w:spacing w:after="0"/>
        <w:rPr>
          <w:rFonts w:ascii="Consolas" w:hAnsi="Consolas"/>
          <w:snapToGrid w:val="0"/>
          <w:lang w:val="en-US"/>
        </w:rPr>
      </w:pPr>
      <w:r w:rsidRPr="00A32860">
        <w:rPr>
          <w:rFonts w:ascii="Consolas" w:hAnsi="Consolas"/>
          <w:snapToGrid w:val="0"/>
          <w:lang w:val="en-US"/>
        </w:rPr>
        <w:t>White balance 1</w:t>
      </w:r>
      <w:r w:rsidRPr="00A32860">
        <w:rPr>
          <w:rFonts w:ascii="Consolas" w:hAnsi="Consolas"/>
          <w:snapToGrid w:val="0"/>
          <w:lang w:val="en-US"/>
        </w:rPr>
        <w:tab/>
        <w:t>:175 / 175 / 240</w:t>
      </w:r>
    </w:p>
    <w:p w14:paraId="588AAD2E" w14:textId="77777777" w:rsidR="00F63C19" w:rsidRPr="00A32860" w:rsidRDefault="00F63C19">
      <w:pPr>
        <w:tabs>
          <w:tab w:val="left" w:pos="3402"/>
          <w:tab w:val="left" w:pos="5103"/>
        </w:tabs>
        <w:spacing w:after="0"/>
        <w:rPr>
          <w:rFonts w:ascii="Consolas" w:hAnsi="Consolas"/>
          <w:snapToGrid w:val="0"/>
          <w:lang w:val="en-US"/>
        </w:rPr>
      </w:pPr>
      <w:r w:rsidRPr="00A32860">
        <w:rPr>
          <w:rFonts w:ascii="Consolas" w:hAnsi="Consolas"/>
          <w:snapToGrid w:val="0"/>
          <w:lang w:val="en-US"/>
        </w:rPr>
        <w:t>Brightness 1</w:t>
      </w:r>
      <w:r w:rsidRPr="00A32860">
        <w:rPr>
          <w:rFonts w:ascii="Consolas" w:hAnsi="Consolas"/>
          <w:snapToGrid w:val="0"/>
          <w:lang w:val="en-US"/>
        </w:rPr>
        <w:tab/>
        <w:t>:R(15 / 135 / 255), G(15 / 135 / 255), B(15 / 135 / 255)</w:t>
      </w:r>
    </w:p>
    <w:p w14:paraId="5B229899" w14:textId="77777777" w:rsidR="00F63C19" w:rsidRPr="00A32860" w:rsidRDefault="00F63C19">
      <w:pPr>
        <w:tabs>
          <w:tab w:val="left" w:pos="3402"/>
          <w:tab w:val="left" w:pos="5103"/>
        </w:tabs>
        <w:spacing w:after="0"/>
        <w:rPr>
          <w:rFonts w:ascii="Consolas" w:hAnsi="Consolas"/>
          <w:snapToGrid w:val="0"/>
          <w:lang w:val="en-US"/>
        </w:rPr>
      </w:pPr>
      <w:r w:rsidRPr="00A32860">
        <w:rPr>
          <w:rFonts w:ascii="Consolas" w:hAnsi="Consolas"/>
          <w:snapToGrid w:val="0"/>
          <w:lang w:val="en-US"/>
        </w:rPr>
        <w:t>Contrast 1</w:t>
      </w:r>
      <w:r w:rsidRPr="00A32860">
        <w:rPr>
          <w:rFonts w:ascii="Consolas" w:hAnsi="Consolas"/>
          <w:snapToGrid w:val="0"/>
          <w:lang w:val="en-US"/>
        </w:rPr>
        <w:tab/>
        <w:t>:NOVALUE</w:t>
      </w:r>
    </w:p>
    <w:p w14:paraId="59450C15" w14:textId="77777777" w:rsidR="00F63C19" w:rsidRPr="00A32860" w:rsidRDefault="00F63C19">
      <w:pPr>
        <w:tabs>
          <w:tab w:val="left" w:pos="3402"/>
          <w:tab w:val="left" w:pos="5103"/>
        </w:tabs>
        <w:spacing w:after="0"/>
        <w:rPr>
          <w:rFonts w:ascii="Consolas" w:hAnsi="Consolas"/>
          <w:snapToGrid w:val="0"/>
          <w:lang w:val="en-US"/>
        </w:rPr>
      </w:pPr>
      <w:r w:rsidRPr="00A32860">
        <w:rPr>
          <w:rFonts w:ascii="Consolas" w:hAnsi="Consolas"/>
          <w:snapToGrid w:val="0"/>
          <w:lang w:val="en-US"/>
        </w:rPr>
        <w:t>Saturation 1</w:t>
      </w:r>
      <w:r w:rsidRPr="00A32860">
        <w:rPr>
          <w:rFonts w:ascii="Consolas" w:hAnsi="Consolas"/>
          <w:snapToGrid w:val="0"/>
          <w:lang w:val="en-US"/>
        </w:rPr>
        <w:tab/>
        <w:t>:1.0</w:t>
      </w:r>
    </w:p>
    <w:p w14:paraId="48ED6E0D" w14:textId="77777777" w:rsidR="00F63C19" w:rsidRPr="00A32860" w:rsidRDefault="00F63C19">
      <w:pPr>
        <w:tabs>
          <w:tab w:val="left" w:pos="3402"/>
          <w:tab w:val="left" w:pos="5103"/>
        </w:tabs>
        <w:spacing w:after="0"/>
        <w:rPr>
          <w:rFonts w:ascii="Consolas" w:hAnsi="Consolas"/>
          <w:snapToGrid w:val="0"/>
          <w:lang w:val="en-US"/>
        </w:rPr>
      </w:pPr>
      <w:r w:rsidRPr="00A32860">
        <w:rPr>
          <w:rFonts w:ascii="Consolas" w:hAnsi="Consolas"/>
          <w:snapToGrid w:val="0"/>
          <w:lang w:val="en-US"/>
        </w:rPr>
        <w:t>Hue 1</w:t>
      </w:r>
      <w:r w:rsidRPr="00A32860">
        <w:rPr>
          <w:rFonts w:ascii="Consolas" w:hAnsi="Consolas"/>
          <w:snapToGrid w:val="0"/>
          <w:lang w:val="en-US"/>
        </w:rPr>
        <w:tab/>
        <w:t>:NOVALUE</w:t>
      </w:r>
    </w:p>
    <w:p w14:paraId="57A3BC31" w14:textId="77777777" w:rsidR="00F63C19" w:rsidRPr="00A32860" w:rsidRDefault="00F63C19">
      <w:pPr>
        <w:tabs>
          <w:tab w:val="left" w:pos="3402"/>
          <w:tab w:val="left" w:pos="5103"/>
        </w:tabs>
        <w:spacing w:after="0"/>
        <w:rPr>
          <w:rFonts w:ascii="Consolas" w:hAnsi="Consolas"/>
          <w:snapToGrid w:val="0"/>
          <w:lang w:val="en-US"/>
        </w:rPr>
      </w:pPr>
      <w:r w:rsidRPr="00A32860">
        <w:rPr>
          <w:rFonts w:ascii="Consolas" w:hAnsi="Consolas"/>
          <w:snapToGrid w:val="0"/>
          <w:lang w:val="en-US"/>
        </w:rPr>
        <w:t>Gamma 1</w:t>
      </w:r>
      <w:r w:rsidRPr="00A32860">
        <w:rPr>
          <w:rFonts w:ascii="Consolas" w:hAnsi="Consolas"/>
          <w:snapToGrid w:val="0"/>
          <w:lang w:val="en-US"/>
        </w:rPr>
        <w:tab/>
        <w:t>:1.5</w:t>
      </w:r>
    </w:p>
    <w:p w14:paraId="3F778AFA" w14:textId="77777777" w:rsidR="00F63C19" w:rsidRPr="00A32860" w:rsidRDefault="00F63C19">
      <w:pPr>
        <w:tabs>
          <w:tab w:val="left" w:pos="3402"/>
          <w:tab w:val="left" w:pos="5103"/>
        </w:tabs>
        <w:spacing w:after="0" w:line="240" w:lineRule="auto"/>
        <w:rPr>
          <w:rFonts w:ascii="Consolas" w:hAnsi="Consolas"/>
          <w:snapToGrid w:val="0"/>
          <w:lang w:val="en-US"/>
        </w:rPr>
      </w:pPr>
      <w:r w:rsidRPr="00A32860">
        <w:rPr>
          <w:rFonts w:ascii="Consolas" w:hAnsi="Consolas"/>
          <w:snapToGrid w:val="0"/>
          <w:lang w:val="en-US"/>
        </w:rPr>
        <w:t>Sharpening 2</w:t>
      </w:r>
      <w:r w:rsidRPr="00A32860">
        <w:rPr>
          <w:rFonts w:ascii="Consolas" w:hAnsi="Consolas"/>
          <w:snapToGrid w:val="0"/>
          <w:lang w:val="en-US"/>
        </w:rPr>
        <w:tab/>
        <w:t>:8</w:t>
      </w:r>
    </w:p>
    <w:p w14:paraId="681B773A" w14:textId="77777777" w:rsidR="00F63C19" w:rsidRPr="003E34FD" w:rsidRDefault="00F63C19"/>
    <w:p w14:paraId="00B9E72F" w14:textId="77777777" w:rsidR="00F63C19" w:rsidRPr="003E34FD" w:rsidRDefault="00F63C19">
      <w:pPr>
        <w:pStyle w:val="Heading3"/>
        <w:tabs>
          <w:tab w:val="clear" w:pos="660"/>
          <w:tab w:val="clear" w:pos="880"/>
          <w:tab w:val="left" w:pos="993"/>
        </w:tabs>
      </w:pPr>
      <w:bookmarkStart w:id="106" w:name="_Toc3083464"/>
      <w:bookmarkStart w:id="107" w:name="_Toc3084966"/>
      <w:bookmarkStart w:id="108" w:name="_Toc171443865"/>
      <w:r w:rsidRPr="003E34FD">
        <w:t>A.1.11.3</w:t>
      </w:r>
      <w:r w:rsidRPr="003E34FD">
        <w:tab/>
      </w:r>
      <w:r w:rsidRPr="003E34FD">
        <w:rPr>
          <w:lang w:val="en-US"/>
        </w:rPr>
        <w:t>Example of correction parameter file for bundle adjustment</w:t>
      </w:r>
      <w:bookmarkEnd w:id="106"/>
      <w:bookmarkEnd w:id="107"/>
      <w:bookmarkEnd w:id="108"/>
    </w:p>
    <w:p w14:paraId="76E693E5" w14:textId="77777777" w:rsidR="00F63C19" w:rsidRPr="003E34FD" w:rsidRDefault="00F63C19">
      <w:pPr>
        <w:spacing w:after="120"/>
        <w:jc w:val="left"/>
        <w:rPr>
          <w:b/>
          <w:lang w:val="en-US"/>
        </w:rPr>
      </w:pPr>
      <w:r w:rsidRPr="003E34FD">
        <w:rPr>
          <w:b/>
          <w:lang w:val="en-US"/>
        </w:rPr>
        <w:t xml:space="preserve">File name :       see MII file descriptor   </w:t>
      </w:r>
      <w:r w:rsidRPr="003E34FD">
        <w:rPr>
          <w:lang w:val="en-US"/>
        </w:rPr>
        <w:t>Correction parameter file i</w:t>
      </w:r>
    </w:p>
    <w:p w14:paraId="06C49D46" w14:textId="77777777" w:rsidR="00F63C19" w:rsidRPr="00A32860" w:rsidRDefault="00F63C19">
      <w:pPr>
        <w:tabs>
          <w:tab w:val="left" w:pos="3402"/>
          <w:tab w:val="left" w:pos="5103"/>
        </w:tabs>
        <w:spacing w:after="0"/>
        <w:rPr>
          <w:rFonts w:ascii="Consolas" w:hAnsi="Consolas"/>
          <w:lang w:val="en-US"/>
        </w:rPr>
      </w:pPr>
      <w:r w:rsidRPr="00A32860">
        <w:rPr>
          <w:rFonts w:ascii="Consolas" w:hAnsi="Consolas"/>
          <w:lang w:val="en-US"/>
        </w:rPr>
        <w:t>Distortion correction type</w:t>
      </w:r>
      <w:r w:rsidRPr="00A32860">
        <w:rPr>
          <w:rFonts w:ascii="Consolas" w:hAnsi="Consolas"/>
          <w:lang w:val="en-US"/>
        </w:rPr>
        <w:tab/>
        <w:t>:bundle adjustment</w:t>
      </w:r>
    </w:p>
    <w:p w14:paraId="3FD246CB" w14:textId="77777777" w:rsidR="00F63C19" w:rsidRPr="00A32860" w:rsidRDefault="00F63C19">
      <w:pPr>
        <w:tabs>
          <w:tab w:val="left" w:pos="3402"/>
          <w:tab w:val="left" w:pos="5103"/>
        </w:tabs>
        <w:spacing w:after="0"/>
        <w:rPr>
          <w:rFonts w:ascii="Consolas" w:hAnsi="Consolas"/>
          <w:lang w:val="en-US"/>
        </w:rPr>
      </w:pPr>
      <w:r w:rsidRPr="00A32860">
        <w:rPr>
          <w:rFonts w:ascii="Consolas" w:hAnsi="Consolas"/>
          <w:lang w:val="en-US"/>
        </w:rPr>
        <w:t>Pixel distance x</w:t>
      </w:r>
      <w:r w:rsidRPr="00A32860">
        <w:rPr>
          <w:rFonts w:ascii="Consolas" w:hAnsi="Consolas"/>
          <w:lang w:val="en-US"/>
        </w:rPr>
        <w:tab/>
        <w:t xml:space="preserve">:0.016 </w:t>
      </w:r>
    </w:p>
    <w:p w14:paraId="00F2B4B7" w14:textId="77777777" w:rsidR="00F63C19" w:rsidRPr="00A32860" w:rsidRDefault="00F63C19">
      <w:pPr>
        <w:tabs>
          <w:tab w:val="left" w:pos="3402"/>
          <w:tab w:val="left" w:pos="5103"/>
        </w:tabs>
        <w:spacing w:after="0"/>
        <w:rPr>
          <w:rFonts w:ascii="Consolas" w:hAnsi="Consolas"/>
          <w:lang w:val="en-US"/>
        </w:rPr>
      </w:pPr>
      <w:r w:rsidRPr="00A32860">
        <w:rPr>
          <w:rFonts w:ascii="Consolas" w:hAnsi="Consolas"/>
          <w:lang w:val="en-US"/>
        </w:rPr>
        <w:t>Pixel distance y</w:t>
      </w:r>
      <w:r w:rsidRPr="00A32860">
        <w:rPr>
          <w:rFonts w:ascii="Consolas" w:hAnsi="Consolas"/>
          <w:lang w:val="en-US"/>
        </w:rPr>
        <w:tab/>
        <w:t xml:space="preserve">:0.016 </w:t>
      </w:r>
    </w:p>
    <w:p w14:paraId="7A0B7139" w14:textId="77777777" w:rsidR="00F63C19" w:rsidRPr="00A32860" w:rsidRDefault="00F63C19">
      <w:pPr>
        <w:tabs>
          <w:tab w:val="left" w:pos="3402"/>
          <w:tab w:val="left" w:pos="5103"/>
        </w:tabs>
        <w:spacing w:after="0"/>
        <w:rPr>
          <w:rFonts w:ascii="Consolas" w:hAnsi="Consolas"/>
          <w:lang w:val="en-US"/>
        </w:rPr>
      </w:pPr>
      <w:r w:rsidRPr="00A32860">
        <w:rPr>
          <w:rFonts w:ascii="Consolas" w:hAnsi="Consolas"/>
          <w:lang w:val="en-US"/>
        </w:rPr>
        <w:t>Principal point x</w:t>
      </w:r>
      <w:r w:rsidRPr="00A32860">
        <w:rPr>
          <w:rFonts w:ascii="Consolas" w:hAnsi="Consolas"/>
          <w:lang w:val="en-US"/>
        </w:rPr>
        <w:tab/>
        <w:t>:-9.38</w:t>
      </w:r>
    </w:p>
    <w:p w14:paraId="24038003" w14:textId="77777777" w:rsidR="00F63C19" w:rsidRPr="00A32860" w:rsidRDefault="00F63C19">
      <w:pPr>
        <w:tabs>
          <w:tab w:val="left" w:pos="3402"/>
          <w:tab w:val="left" w:pos="5103"/>
        </w:tabs>
        <w:spacing w:after="0"/>
        <w:rPr>
          <w:rFonts w:ascii="Consolas" w:hAnsi="Consolas"/>
          <w:lang w:val="en-US"/>
        </w:rPr>
      </w:pPr>
      <w:r w:rsidRPr="00A32860">
        <w:rPr>
          <w:rFonts w:ascii="Consolas" w:hAnsi="Consolas"/>
          <w:lang w:val="en-US"/>
        </w:rPr>
        <w:t>Principal point y</w:t>
      </w:r>
      <w:r w:rsidRPr="00A32860">
        <w:rPr>
          <w:rFonts w:ascii="Consolas" w:hAnsi="Consolas"/>
          <w:lang w:val="en-US"/>
        </w:rPr>
        <w:tab/>
        <w:t>:-8.25</w:t>
      </w:r>
    </w:p>
    <w:p w14:paraId="3552AC1C" w14:textId="77777777" w:rsidR="00F63C19" w:rsidRPr="00A32860" w:rsidRDefault="00F63C19">
      <w:pPr>
        <w:tabs>
          <w:tab w:val="left" w:pos="3402"/>
          <w:tab w:val="left" w:pos="5103"/>
        </w:tabs>
        <w:spacing w:after="0"/>
        <w:rPr>
          <w:rFonts w:ascii="Consolas" w:hAnsi="Consolas"/>
          <w:lang w:val="en-US"/>
        </w:rPr>
      </w:pPr>
      <w:r w:rsidRPr="00A32860">
        <w:rPr>
          <w:rFonts w:ascii="Consolas" w:hAnsi="Consolas"/>
          <w:lang w:val="en-US"/>
        </w:rPr>
        <w:t>Calibrated focal length</w:t>
      </w:r>
      <w:r w:rsidRPr="00A32860">
        <w:rPr>
          <w:rFonts w:ascii="Consolas" w:hAnsi="Consolas"/>
          <w:lang w:val="en-US"/>
        </w:rPr>
        <w:tab/>
        <w:t>:10.128</w:t>
      </w:r>
    </w:p>
    <w:p w14:paraId="3FA190C7" w14:textId="77777777" w:rsidR="00F63C19" w:rsidRPr="00A32860" w:rsidRDefault="00F63C19">
      <w:pPr>
        <w:tabs>
          <w:tab w:val="left" w:pos="3402"/>
          <w:tab w:val="left" w:pos="5103"/>
        </w:tabs>
        <w:spacing w:after="0"/>
        <w:rPr>
          <w:rFonts w:ascii="Consolas" w:hAnsi="Consolas"/>
          <w:lang w:val="fr-FR"/>
        </w:rPr>
      </w:pPr>
      <w:r w:rsidRPr="00A32860">
        <w:rPr>
          <w:rFonts w:ascii="Consolas" w:hAnsi="Consolas"/>
          <w:lang w:val="fr-FR"/>
        </w:rPr>
        <w:t>Distortion unit</w:t>
      </w:r>
      <w:r w:rsidRPr="00A32860">
        <w:rPr>
          <w:rFonts w:ascii="Consolas" w:hAnsi="Consolas"/>
          <w:lang w:val="fr-FR"/>
        </w:rPr>
        <w:tab/>
        <w:t>:mm</w:t>
      </w:r>
    </w:p>
    <w:p w14:paraId="343BFDA2" w14:textId="77777777" w:rsidR="00F63C19" w:rsidRPr="00A32860" w:rsidRDefault="00F63C19">
      <w:pPr>
        <w:tabs>
          <w:tab w:val="left" w:pos="3402"/>
          <w:tab w:val="left" w:pos="5103"/>
        </w:tabs>
        <w:spacing w:after="0"/>
        <w:rPr>
          <w:rFonts w:ascii="Consolas" w:hAnsi="Consolas"/>
          <w:lang w:val="fr-FR"/>
        </w:rPr>
      </w:pPr>
      <w:r w:rsidRPr="00A32860">
        <w:rPr>
          <w:rFonts w:ascii="Consolas" w:hAnsi="Consolas"/>
          <w:lang w:val="fr-FR"/>
        </w:rPr>
        <w:t>Distortion correction A1</w:t>
      </w:r>
      <w:r w:rsidRPr="00A32860">
        <w:rPr>
          <w:rFonts w:ascii="Consolas" w:hAnsi="Consolas"/>
          <w:lang w:val="fr-FR"/>
        </w:rPr>
        <w:tab/>
        <w:t>:-1.1685e-003</w:t>
      </w:r>
    </w:p>
    <w:p w14:paraId="7C7DF36F" w14:textId="77777777" w:rsidR="00F63C19" w:rsidRPr="00A32860" w:rsidRDefault="00F63C19">
      <w:pPr>
        <w:tabs>
          <w:tab w:val="left" w:pos="3402"/>
          <w:tab w:val="left" w:pos="5103"/>
        </w:tabs>
        <w:spacing w:after="0"/>
        <w:rPr>
          <w:rFonts w:ascii="Consolas" w:hAnsi="Consolas"/>
          <w:lang w:val="fr-FR"/>
        </w:rPr>
      </w:pPr>
      <w:r w:rsidRPr="00A32860">
        <w:rPr>
          <w:rFonts w:ascii="Consolas" w:hAnsi="Consolas"/>
          <w:lang w:val="fr-FR"/>
        </w:rPr>
        <w:t>Distortion correction A2</w:t>
      </w:r>
      <w:r w:rsidRPr="00A32860">
        <w:rPr>
          <w:rFonts w:ascii="Consolas" w:hAnsi="Consolas"/>
          <w:lang w:val="fr-FR"/>
        </w:rPr>
        <w:tab/>
        <w:t>:5.3873e-006</w:t>
      </w:r>
    </w:p>
    <w:p w14:paraId="06F0E363" w14:textId="77777777" w:rsidR="00F63C19" w:rsidRPr="00A32860" w:rsidRDefault="00F63C19">
      <w:pPr>
        <w:tabs>
          <w:tab w:val="left" w:pos="3402"/>
          <w:tab w:val="left" w:pos="5103"/>
        </w:tabs>
        <w:spacing w:after="0"/>
        <w:rPr>
          <w:rFonts w:ascii="Consolas" w:hAnsi="Consolas"/>
          <w:lang w:val="fr-FR"/>
        </w:rPr>
      </w:pPr>
      <w:r w:rsidRPr="00A32860">
        <w:rPr>
          <w:rFonts w:ascii="Consolas" w:hAnsi="Consolas"/>
          <w:lang w:val="fr-FR"/>
        </w:rPr>
        <w:t>Distortion correction A3</w:t>
      </w:r>
      <w:r w:rsidRPr="00A32860">
        <w:rPr>
          <w:rFonts w:ascii="Consolas" w:hAnsi="Consolas"/>
          <w:lang w:val="fr-FR"/>
        </w:rPr>
        <w:tab/>
        <w:t>:2.8685e-007</w:t>
      </w:r>
    </w:p>
    <w:p w14:paraId="624FFC65" w14:textId="77777777" w:rsidR="00F63C19" w:rsidRPr="00A32860" w:rsidRDefault="00F63C19">
      <w:pPr>
        <w:tabs>
          <w:tab w:val="left" w:pos="3402"/>
          <w:tab w:val="left" w:pos="5103"/>
        </w:tabs>
        <w:spacing w:after="0"/>
        <w:rPr>
          <w:rFonts w:ascii="Consolas" w:hAnsi="Consolas"/>
          <w:lang w:val="fr-FR"/>
        </w:rPr>
      </w:pPr>
      <w:r w:rsidRPr="00A32860">
        <w:rPr>
          <w:rFonts w:ascii="Consolas" w:hAnsi="Consolas"/>
          <w:lang w:val="fr-FR"/>
        </w:rPr>
        <w:t>Distortion correction B1</w:t>
      </w:r>
      <w:r w:rsidRPr="00A32860">
        <w:rPr>
          <w:rFonts w:ascii="Consolas" w:hAnsi="Consolas"/>
          <w:lang w:val="fr-FR"/>
        </w:rPr>
        <w:tab/>
        <w:t>:-1.4558e-005</w:t>
      </w:r>
    </w:p>
    <w:p w14:paraId="319287B5" w14:textId="77777777" w:rsidR="00F63C19" w:rsidRPr="00A32860" w:rsidRDefault="00F63C19">
      <w:pPr>
        <w:tabs>
          <w:tab w:val="left" w:pos="3402"/>
          <w:tab w:val="left" w:pos="5103"/>
        </w:tabs>
        <w:spacing w:after="0"/>
        <w:rPr>
          <w:rFonts w:ascii="Consolas" w:hAnsi="Consolas"/>
          <w:lang w:val="fr-FR"/>
        </w:rPr>
      </w:pPr>
      <w:r w:rsidRPr="00A32860">
        <w:rPr>
          <w:rFonts w:ascii="Consolas" w:hAnsi="Consolas"/>
          <w:lang w:val="fr-FR"/>
        </w:rPr>
        <w:t>Distortion correction B2</w:t>
      </w:r>
      <w:r w:rsidRPr="00A32860">
        <w:rPr>
          <w:rFonts w:ascii="Consolas" w:hAnsi="Consolas"/>
          <w:lang w:val="fr-FR"/>
        </w:rPr>
        <w:tab/>
        <w:t>:-3.2337e-005</w:t>
      </w:r>
    </w:p>
    <w:p w14:paraId="5D6CFC80" w14:textId="77777777" w:rsidR="00F63C19" w:rsidRPr="00A32860" w:rsidRDefault="00F63C19">
      <w:pPr>
        <w:tabs>
          <w:tab w:val="left" w:pos="3402"/>
          <w:tab w:val="left" w:pos="5103"/>
        </w:tabs>
        <w:spacing w:after="0"/>
        <w:rPr>
          <w:rFonts w:ascii="Consolas" w:hAnsi="Consolas"/>
          <w:lang w:val="fr-FR"/>
        </w:rPr>
      </w:pPr>
      <w:r w:rsidRPr="00A32860">
        <w:rPr>
          <w:rFonts w:ascii="Consolas" w:hAnsi="Consolas"/>
          <w:lang w:val="fr-FR"/>
        </w:rPr>
        <w:t>Distortion correction C1</w:t>
      </w:r>
      <w:r w:rsidRPr="00A32860">
        <w:rPr>
          <w:rFonts w:ascii="Consolas" w:hAnsi="Consolas"/>
          <w:lang w:val="fr-FR"/>
        </w:rPr>
        <w:tab/>
        <w:t>:6.6139e-007</w:t>
      </w:r>
    </w:p>
    <w:p w14:paraId="391F9ADC" w14:textId="77777777" w:rsidR="00F63C19" w:rsidRPr="00A32860" w:rsidRDefault="00F63C19">
      <w:pPr>
        <w:tabs>
          <w:tab w:val="left" w:pos="3402"/>
          <w:tab w:val="left" w:pos="5103"/>
        </w:tabs>
        <w:spacing w:after="0"/>
        <w:rPr>
          <w:rFonts w:ascii="Consolas" w:hAnsi="Consolas"/>
          <w:lang w:val="fr-FR"/>
        </w:rPr>
      </w:pPr>
      <w:r w:rsidRPr="00A32860">
        <w:rPr>
          <w:rFonts w:ascii="Consolas" w:hAnsi="Consolas"/>
          <w:lang w:val="fr-FR"/>
        </w:rPr>
        <w:t>Distortion correction C2</w:t>
      </w:r>
      <w:r w:rsidRPr="00A32860">
        <w:rPr>
          <w:rFonts w:ascii="Consolas" w:hAnsi="Consolas"/>
          <w:lang w:val="fr-FR"/>
        </w:rPr>
        <w:tab/>
        <w:t>:3.6798e-005</w:t>
      </w:r>
    </w:p>
    <w:p w14:paraId="0C84B408" w14:textId="77777777" w:rsidR="00F63C19" w:rsidRPr="00A32860" w:rsidRDefault="00F63C19">
      <w:pPr>
        <w:tabs>
          <w:tab w:val="left" w:pos="3402"/>
          <w:tab w:val="left" w:pos="5103"/>
        </w:tabs>
        <w:spacing w:after="0"/>
        <w:rPr>
          <w:rFonts w:ascii="Consolas" w:hAnsi="Consolas"/>
          <w:lang w:val="fr-FR"/>
        </w:rPr>
      </w:pPr>
      <w:r w:rsidRPr="00A32860">
        <w:rPr>
          <w:rFonts w:ascii="Consolas" w:hAnsi="Consolas"/>
          <w:lang w:val="fr-FR"/>
        </w:rPr>
        <w:t>Distortion correction R0</w:t>
      </w:r>
      <w:r w:rsidRPr="00A32860">
        <w:rPr>
          <w:rFonts w:ascii="Consolas" w:hAnsi="Consolas"/>
          <w:lang w:val="fr-FR"/>
        </w:rPr>
        <w:tab/>
        <w:t>:3.413</w:t>
      </w:r>
    </w:p>
    <w:p w14:paraId="59FB3CAB" w14:textId="77777777" w:rsidR="00F63C19" w:rsidRPr="00A32860" w:rsidRDefault="00F63C19">
      <w:pPr>
        <w:tabs>
          <w:tab w:val="left" w:pos="3402"/>
          <w:tab w:val="left" w:pos="5103"/>
        </w:tabs>
        <w:spacing w:after="0"/>
        <w:rPr>
          <w:rFonts w:ascii="Consolas" w:hAnsi="Consolas"/>
          <w:lang w:val="en-US"/>
        </w:rPr>
      </w:pPr>
      <w:r w:rsidRPr="00A32860">
        <w:rPr>
          <w:rFonts w:ascii="Consolas" w:hAnsi="Consolas"/>
          <w:lang w:val="en-US"/>
        </w:rPr>
        <w:t>+Method</w:t>
      </w:r>
      <w:r w:rsidRPr="00A32860">
        <w:rPr>
          <w:rFonts w:ascii="Consolas" w:hAnsi="Consolas"/>
          <w:lang w:val="en-US"/>
        </w:rPr>
        <w:tab/>
        <w:t>:simple</w:t>
      </w:r>
    </w:p>
    <w:p w14:paraId="16535AF1" w14:textId="77777777" w:rsidR="00F63C19" w:rsidRPr="00A32860" w:rsidRDefault="00F63C19">
      <w:pPr>
        <w:tabs>
          <w:tab w:val="left" w:pos="3402"/>
          <w:tab w:val="left" w:pos="5103"/>
        </w:tabs>
        <w:spacing w:after="0"/>
        <w:rPr>
          <w:rFonts w:ascii="Consolas" w:hAnsi="Consolas"/>
          <w:lang w:val="en-US"/>
        </w:rPr>
      </w:pPr>
      <w:r w:rsidRPr="00A32860">
        <w:rPr>
          <w:rFonts w:ascii="Consolas" w:hAnsi="Consolas"/>
          <w:lang w:val="en-US"/>
        </w:rPr>
        <w:t>+Date of the calibration</w:t>
      </w:r>
      <w:r w:rsidRPr="00A32860">
        <w:rPr>
          <w:rFonts w:ascii="Consolas" w:hAnsi="Consolas"/>
          <w:lang w:val="en-US"/>
        </w:rPr>
        <w:tab/>
        <w:t>:200</w:t>
      </w:r>
      <w:r w:rsidR="001B77DC" w:rsidRPr="00A32860">
        <w:rPr>
          <w:rFonts w:ascii="Consolas" w:hAnsi="Consolas"/>
          <w:bCs/>
          <w:lang w:val="en-US"/>
        </w:rPr>
        <w:t>5</w:t>
      </w:r>
      <w:r w:rsidRPr="00A32860">
        <w:rPr>
          <w:rFonts w:ascii="Consolas" w:hAnsi="Consolas"/>
          <w:lang w:val="en-US"/>
        </w:rPr>
        <w:t>-03-03</w:t>
      </w:r>
    </w:p>
    <w:p w14:paraId="16D49BD5" w14:textId="77777777" w:rsidR="00F63C19" w:rsidRPr="003E34FD" w:rsidRDefault="00F63C19">
      <w:pPr>
        <w:rPr>
          <w:lang w:val="en-US"/>
        </w:rPr>
      </w:pPr>
    </w:p>
    <w:p w14:paraId="756AEA68" w14:textId="77777777" w:rsidR="00F63C19" w:rsidRPr="003E34FD" w:rsidRDefault="00F63C19">
      <w:pPr>
        <w:pStyle w:val="Heading2"/>
        <w:tabs>
          <w:tab w:val="clear" w:pos="540"/>
          <w:tab w:val="clear" w:pos="700"/>
          <w:tab w:val="left" w:pos="851"/>
        </w:tabs>
      </w:pPr>
      <w:bookmarkStart w:id="109" w:name="_Toc3083465"/>
      <w:bookmarkStart w:id="110" w:name="_Toc3084967"/>
      <w:bookmarkStart w:id="111" w:name="_Toc171443866"/>
      <w:r w:rsidRPr="003E34FD">
        <w:t>A.1.12</w:t>
      </w:r>
      <w:r w:rsidRPr="003E34FD">
        <w:tab/>
      </w:r>
      <w:r w:rsidRPr="003E34FD">
        <w:rPr>
          <w:lang w:val="en-US"/>
        </w:rPr>
        <w:t>Example of photo information file</w:t>
      </w:r>
      <w:bookmarkEnd w:id="109"/>
      <w:bookmarkEnd w:id="110"/>
      <w:bookmarkEnd w:id="111"/>
    </w:p>
    <w:p w14:paraId="21AF822E" w14:textId="77777777" w:rsidR="00F63C19" w:rsidRPr="003E34FD" w:rsidRDefault="00F63C19">
      <w:pPr>
        <w:spacing w:after="120"/>
        <w:jc w:val="left"/>
        <w:rPr>
          <w:b/>
          <w:lang w:val="en-US"/>
        </w:rPr>
      </w:pPr>
      <w:r w:rsidRPr="003E34FD">
        <w:rPr>
          <w:b/>
          <w:lang w:val="en-US"/>
        </w:rPr>
        <w:t>File name :       200</w:t>
      </w:r>
      <w:r w:rsidR="0023395A" w:rsidRPr="003E34FD">
        <w:rPr>
          <w:b/>
          <w:lang w:val="en-US"/>
        </w:rPr>
        <w:t>5</w:t>
      </w:r>
      <w:r w:rsidRPr="003E34FD">
        <w:rPr>
          <w:b/>
          <w:lang w:val="en-US"/>
        </w:rPr>
        <w:t>ISO1.PHO</w:t>
      </w:r>
    </w:p>
    <w:p w14:paraId="6521F5DA" w14:textId="77777777" w:rsidR="00F63C19" w:rsidRPr="00A32860" w:rsidRDefault="00F63C19">
      <w:pPr>
        <w:tabs>
          <w:tab w:val="left" w:pos="3402"/>
        </w:tabs>
        <w:spacing w:after="0"/>
        <w:rPr>
          <w:rFonts w:ascii="Consolas" w:hAnsi="Consolas"/>
          <w:lang w:val="en-US"/>
        </w:rPr>
      </w:pPr>
      <w:r w:rsidRPr="00A32860">
        <w:rPr>
          <w:rFonts w:ascii="Consolas" w:hAnsi="Consolas"/>
          <w:lang w:val="en-US"/>
        </w:rPr>
        <w:t>Number of photos</w:t>
      </w:r>
      <w:r w:rsidRPr="00A32860">
        <w:rPr>
          <w:rFonts w:ascii="Consolas" w:hAnsi="Consolas"/>
          <w:lang w:val="en-US"/>
        </w:rPr>
        <w:tab/>
        <w:t>:6</w:t>
      </w:r>
    </w:p>
    <w:p w14:paraId="62E18F8C" w14:textId="77777777" w:rsidR="00F63C19" w:rsidRPr="00A32860" w:rsidRDefault="00F63C19">
      <w:pPr>
        <w:tabs>
          <w:tab w:val="left" w:pos="3402"/>
        </w:tabs>
        <w:spacing w:after="0"/>
        <w:rPr>
          <w:rFonts w:ascii="Consolas" w:hAnsi="Consolas"/>
          <w:lang w:val="en-US"/>
        </w:rPr>
      </w:pPr>
      <w:r w:rsidRPr="00A32860">
        <w:rPr>
          <w:rFonts w:ascii="Consolas" w:hAnsi="Consolas"/>
          <w:lang w:val="en-US"/>
        </w:rPr>
        <w:t>Comments</w:t>
      </w:r>
      <w:r w:rsidRPr="00A32860">
        <w:rPr>
          <w:rFonts w:ascii="Consolas" w:hAnsi="Consolas"/>
          <w:lang w:val="en-US"/>
        </w:rPr>
        <w:tab/>
        <w:t>:</w:t>
      </w:r>
    </w:p>
    <w:p w14:paraId="024CE885" w14:textId="77777777" w:rsidR="00F63C19" w:rsidRPr="00A32860" w:rsidRDefault="00F63C19">
      <w:pPr>
        <w:tabs>
          <w:tab w:val="left" w:pos="3402"/>
        </w:tabs>
        <w:spacing w:after="0"/>
        <w:rPr>
          <w:rFonts w:ascii="Consolas" w:hAnsi="Consolas"/>
          <w:lang w:val="en-US"/>
        </w:rPr>
      </w:pPr>
      <w:r w:rsidRPr="00A32860">
        <w:rPr>
          <w:rFonts w:ascii="Consolas" w:hAnsi="Consolas"/>
          <w:lang w:val="en-US"/>
        </w:rPr>
        <w:t>Comments</w:t>
      </w:r>
      <w:r w:rsidRPr="00A32860">
        <w:rPr>
          <w:rFonts w:ascii="Consolas" w:hAnsi="Consolas"/>
          <w:lang w:val="en-US"/>
        </w:rPr>
        <w:tab/>
        <w:t>: the following block describes photo 1</w:t>
      </w:r>
    </w:p>
    <w:p w14:paraId="5B80F70E" w14:textId="77777777" w:rsidR="00F63C19" w:rsidRPr="00A32860" w:rsidRDefault="00F63C19">
      <w:pPr>
        <w:tabs>
          <w:tab w:val="left" w:pos="3402"/>
        </w:tabs>
        <w:spacing w:after="0"/>
        <w:rPr>
          <w:rFonts w:ascii="Consolas" w:hAnsi="Consolas"/>
          <w:lang w:val="en-US"/>
        </w:rPr>
      </w:pPr>
      <w:r w:rsidRPr="00A32860">
        <w:rPr>
          <w:rFonts w:ascii="Consolas" w:hAnsi="Consolas"/>
          <w:lang w:val="en-US"/>
        </w:rPr>
        <w:t>Comments</w:t>
      </w:r>
      <w:r w:rsidRPr="00A32860">
        <w:rPr>
          <w:rFonts w:ascii="Consolas" w:hAnsi="Consolas"/>
          <w:lang w:val="en-US"/>
        </w:rPr>
        <w:tab/>
        <w:t>:</w:t>
      </w:r>
    </w:p>
    <w:p w14:paraId="7D92AB87" w14:textId="77777777" w:rsidR="00F63C19" w:rsidRPr="00A32860" w:rsidRDefault="00F63C19">
      <w:pPr>
        <w:tabs>
          <w:tab w:val="left" w:pos="3402"/>
        </w:tabs>
        <w:spacing w:after="0"/>
        <w:rPr>
          <w:rFonts w:ascii="Consolas" w:hAnsi="Consolas"/>
          <w:lang w:val="en-US"/>
        </w:rPr>
      </w:pPr>
      <w:r w:rsidRPr="00A32860">
        <w:rPr>
          <w:rFonts w:ascii="Consolas" w:hAnsi="Consolas"/>
          <w:lang w:val="en-US"/>
        </w:rPr>
        <w:t>ID-number 1</w:t>
      </w:r>
      <w:r w:rsidRPr="00A32860">
        <w:rPr>
          <w:rFonts w:ascii="Consolas" w:hAnsi="Consolas"/>
          <w:lang w:val="en-US"/>
        </w:rPr>
        <w:tab/>
        <w:t>:1</w:t>
      </w:r>
    </w:p>
    <w:p w14:paraId="7ECB49E8" w14:textId="77777777" w:rsidR="00F63C19" w:rsidRPr="00A32860" w:rsidRDefault="00F63C19">
      <w:pPr>
        <w:tabs>
          <w:tab w:val="left" w:pos="3402"/>
        </w:tabs>
        <w:spacing w:after="0"/>
        <w:rPr>
          <w:rFonts w:ascii="Consolas" w:hAnsi="Consolas"/>
          <w:lang w:val="en-US"/>
        </w:rPr>
      </w:pPr>
      <w:r w:rsidRPr="00A32860">
        <w:rPr>
          <w:rFonts w:ascii="Consolas" w:hAnsi="Consolas"/>
          <w:lang w:val="en-US"/>
        </w:rPr>
        <w:t>Test object number</w:t>
      </w:r>
      <w:r w:rsidRPr="00A32860">
        <w:rPr>
          <w:rFonts w:ascii="Consolas" w:hAnsi="Consolas"/>
          <w:lang w:val="en-US"/>
        </w:rPr>
        <w:tab/>
        <w:t>:2</w:t>
      </w:r>
    </w:p>
    <w:p w14:paraId="57DF50D3" w14:textId="77777777" w:rsidR="00F63C19" w:rsidRPr="00A32860" w:rsidRDefault="00F63C19">
      <w:pPr>
        <w:tabs>
          <w:tab w:val="left" w:pos="3402"/>
        </w:tabs>
        <w:spacing w:after="0"/>
        <w:rPr>
          <w:rFonts w:ascii="Consolas" w:hAnsi="Consolas"/>
          <w:lang w:val="en-US"/>
        </w:rPr>
      </w:pPr>
      <w:r w:rsidRPr="00A32860">
        <w:rPr>
          <w:rFonts w:ascii="Consolas" w:hAnsi="Consolas"/>
          <w:lang w:val="en-US"/>
        </w:rPr>
        <w:t>Camera type 1</w:t>
      </w:r>
      <w:r w:rsidRPr="00A32860">
        <w:rPr>
          <w:rFonts w:ascii="Consolas" w:hAnsi="Consolas"/>
          <w:lang w:val="en-US"/>
        </w:rPr>
        <w:tab/>
        <w:t>:ETA 007</w:t>
      </w:r>
    </w:p>
    <w:p w14:paraId="2D2C9F1F" w14:textId="77777777" w:rsidR="00F63C19" w:rsidRPr="00A32860" w:rsidRDefault="00F63C19">
      <w:pPr>
        <w:tabs>
          <w:tab w:val="left" w:pos="3402"/>
        </w:tabs>
        <w:spacing w:after="0"/>
        <w:rPr>
          <w:rFonts w:ascii="Consolas" w:hAnsi="Consolas"/>
          <w:lang w:val="en-US"/>
        </w:rPr>
      </w:pPr>
      <w:r w:rsidRPr="00A32860">
        <w:rPr>
          <w:rFonts w:ascii="Consolas" w:hAnsi="Consolas"/>
          <w:lang w:val="en-US"/>
        </w:rPr>
        <w:t>Post-test / Pre-test 1</w:t>
      </w:r>
      <w:r w:rsidRPr="00A32860">
        <w:rPr>
          <w:rFonts w:ascii="Consolas" w:hAnsi="Consolas"/>
          <w:lang w:val="en-US"/>
        </w:rPr>
        <w:tab/>
        <w:t>:POST</w:t>
      </w:r>
    </w:p>
    <w:p w14:paraId="23E13464" w14:textId="235BC8DC" w:rsidR="00F63C19" w:rsidRPr="00A32860" w:rsidRDefault="00F63C19">
      <w:pPr>
        <w:tabs>
          <w:tab w:val="left" w:pos="3402"/>
        </w:tabs>
        <w:spacing w:after="0"/>
        <w:rPr>
          <w:rFonts w:ascii="Consolas" w:hAnsi="Consolas"/>
          <w:lang w:val="en-US"/>
        </w:rPr>
      </w:pPr>
      <w:r w:rsidRPr="00A32860">
        <w:rPr>
          <w:rFonts w:ascii="Consolas" w:hAnsi="Consolas"/>
          <w:lang w:val="en-US"/>
        </w:rPr>
        <w:t>Description 1</w:t>
      </w:r>
      <w:r w:rsidRPr="00A32860">
        <w:rPr>
          <w:rFonts w:ascii="Consolas" w:hAnsi="Consolas"/>
          <w:lang w:val="en-US"/>
        </w:rPr>
        <w:tab/>
        <w:t xml:space="preserve">:partial view of </w:t>
      </w:r>
      <w:r w:rsidRPr="00A32860">
        <w:rPr>
          <w:rFonts w:ascii="Consolas" w:hAnsi="Consolas"/>
          <w:color w:val="FF0000"/>
          <w:lang w:val="en-US"/>
        </w:rPr>
        <w:t xml:space="preserve">the </w:t>
      </w:r>
      <w:r w:rsidR="00CB07E5" w:rsidRPr="00A32860">
        <w:rPr>
          <w:rFonts w:ascii="Consolas" w:hAnsi="Consolas"/>
          <w:color w:val="FF0000"/>
          <w:lang w:val="en-US"/>
        </w:rPr>
        <w:t>front</w:t>
      </w:r>
      <w:r w:rsidR="00DD1238">
        <w:rPr>
          <w:rFonts w:ascii="Consolas" w:hAnsi="Consolas"/>
          <w:color w:val="FF0000"/>
          <w:lang w:val="en-US"/>
        </w:rPr>
        <w:t xml:space="preserve"> end</w:t>
      </w:r>
      <w:r w:rsidR="00CB07E5" w:rsidRPr="00A32860">
        <w:rPr>
          <w:rFonts w:ascii="Consolas" w:hAnsi="Consolas"/>
          <w:lang w:val="en-US"/>
        </w:rPr>
        <w:t xml:space="preserve"> </w:t>
      </w:r>
      <w:r w:rsidRPr="00A32860">
        <w:rPr>
          <w:rFonts w:ascii="Consolas" w:hAnsi="Consolas"/>
          <w:lang w:val="en-US"/>
        </w:rPr>
        <w:t>of vehicle B</w:t>
      </w:r>
    </w:p>
    <w:p w14:paraId="11A3A8C9" w14:textId="77777777" w:rsidR="00F63C19" w:rsidRPr="00A32860" w:rsidRDefault="00F63C19">
      <w:pPr>
        <w:tabs>
          <w:tab w:val="left" w:pos="3402"/>
        </w:tabs>
        <w:spacing w:after="0"/>
        <w:rPr>
          <w:rFonts w:ascii="Consolas" w:hAnsi="Consolas"/>
          <w:lang w:val="en-US"/>
        </w:rPr>
      </w:pPr>
      <w:r w:rsidRPr="00A32860">
        <w:rPr>
          <w:rFonts w:ascii="Consolas" w:hAnsi="Consolas"/>
          <w:lang w:val="en-US"/>
        </w:rPr>
        <w:t>Direction 1</w:t>
      </w:r>
      <w:r w:rsidRPr="00A32860">
        <w:rPr>
          <w:rFonts w:ascii="Consolas" w:hAnsi="Consolas"/>
          <w:lang w:val="en-US"/>
        </w:rPr>
        <w:tab/>
        <w:t>:right</w:t>
      </w:r>
    </w:p>
    <w:p w14:paraId="4E8EF34C" w14:textId="77777777" w:rsidR="00F63C19" w:rsidRPr="00A32860" w:rsidRDefault="00F63C19">
      <w:pPr>
        <w:tabs>
          <w:tab w:val="left" w:pos="3402"/>
        </w:tabs>
        <w:spacing w:after="0"/>
        <w:rPr>
          <w:rFonts w:ascii="Consolas" w:hAnsi="Consolas"/>
          <w:lang w:val="en-US"/>
        </w:rPr>
      </w:pPr>
      <w:r w:rsidRPr="00A32860">
        <w:rPr>
          <w:rFonts w:ascii="Consolas" w:hAnsi="Consolas"/>
          <w:lang w:val="en-US"/>
        </w:rPr>
        <w:t>Aperture 1</w:t>
      </w:r>
      <w:r w:rsidRPr="00A32860">
        <w:rPr>
          <w:rFonts w:ascii="Consolas" w:hAnsi="Consolas"/>
          <w:lang w:val="en-US"/>
        </w:rPr>
        <w:tab/>
        <w:t>:8.0</w:t>
      </w:r>
    </w:p>
    <w:p w14:paraId="5D188100" w14:textId="77777777" w:rsidR="00F63C19" w:rsidRPr="00A32860" w:rsidRDefault="00F63C19">
      <w:pPr>
        <w:tabs>
          <w:tab w:val="left" w:pos="3402"/>
        </w:tabs>
        <w:spacing w:after="0"/>
        <w:rPr>
          <w:rFonts w:ascii="Consolas" w:hAnsi="Consolas"/>
          <w:lang w:val="en-US"/>
        </w:rPr>
      </w:pPr>
      <w:r w:rsidRPr="00A32860">
        <w:rPr>
          <w:rFonts w:ascii="Consolas" w:hAnsi="Consolas"/>
          <w:lang w:val="en-US"/>
        </w:rPr>
        <w:t>Exposure time 1</w:t>
      </w:r>
      <w:r w:rsidRPr="00A32860">
        <w:rPr>
          <w:rFonts w:ascii="Consolas" w:hAnsi="Consolas"/>
          <w:lang w:val="en-US"/>
        </w:rPr>
        <w:tab/>
        <w:t>:0.008</w:t>
      </w:r>
    </w:p>
    <w:p w14:paraId="1019C767" w14:textId="6BE894CC" w:rsidR="00F63C19" w:rsidRPr="00A32860" w:rsidRDefault="00F63C19">
      <w:pPr>
        <w:tabs>
          <w:tab w:val="left" w:pos="3402"/>
        </w:tabs>
        <w:spacing w:after="0"/>
        <w:rPr>
          <w:rFonts w:ascii="Consolas" w:hAnsi="Consolas"/>
          <w:lang w:val="en-US"/>
        </w:rPr>
      </w:pPr>
      <w:r w:rsidRPr="00A32860">
        <w:rPr>
          <w:rFonts w:ascii="Consolas" w:hAnsi="Consolas"/>
          <w:lang w:val="en-US"/>
        </w:rPr>
        <w:t>Comments</w:t>
      </w:r>
      <w:r w:rsidRPr="00A32860">
        <w:rPr>
          <w:rFonts w:ascii="Consolas" w:hAnsi="Consolas"/>
          <w:lang w:val="en-US"/>
        </w:rPr>
        <w:tab/>
        <w:t xml:space="preserve">: original area of the </w:t>
      </w:r>
      <w:r w:rsidRPr="00A32860">
        <w:rPr>
          <w:rFonts w:ascii="Consolas" w:hAnsi="Consolas"/>
          <w:color w:val="FF0000"/>
          <w:lang w:val="en-US"/>
        </w:rPr>
        <w:t>camera</w:t>
      </w:r>
      <w:r w:rsidR="00CB07E5" w:rsidRPr="00A32860">
        <w:rPr>
          <w:rFonts w:ascii="Consolas" w:hAnsi="Consolas"/>
          <w:color w:val="FF0000"/>
          <w:lang w:val="en-US"/>
        </w:rPr>
        <w:t xml:space="preserve"> </w:t>
      </w:r>
      <w:r w:rsidRPr="00A32860">
        <w:rPr>
          <w:rFonts w:ascii="Consolas" w:hAnsi="Consolas"/>
          <w:color w:val="FF0000"/>
          <w:lang w:val="en-US"/>
        </w:rPr>
        <w:t>chip</w:t>
      </w:r>
      <w:r w:rsidRPr="00A32860">
        <w:rPr>
          <w:rFonts w:ascii="Consolas" w:hAnsi="Consolas"/>
          <w:lang w:val="en-US"/>
        </w:rPr>
        <w:t xml:space="preserve"> 5850 x 5000 pixel</w:t>
      </w:r>
    </w:p>
    <w:p w14:paraId="48036B32" w14:textId="77777777" w:rsidR="00F63C19" w:rsidRPr="00A32860" w:rsidRDefault="00F63C19">
      <w:pPr>
        <w:tabs>
          <w:tab w:val="left" w:pos="3402"/>
        </w:tabs>
        <w:spacing w:after="0"/>
        <w:rPr>
          <w:rFonts w:ascii="Consolas" w:hAnsi="Consolas"/>
          <w:lang w:val="en-US"/>
        </w:rPr>
      </w:pPr>
      <w:r w:rsidRPr="00A32860">
        <w:rPr>
          <w:rFonts w:ascii="Consolas" w:hAnsi="Consolas"/>
          <w:lang w:val="en-US"/>
        </w:rPr>
        <w:lastRenderedPageBreak/>
        <w:t>Width of image 1</w:t>
      </w:r>
      <w:r w:rsidRPr="00A32860">
        <w:rPr>
          <w:rFonts w:ascii="Consolas" w:hAnsi="Consolas"/>
          <w:lang w:val="en-US"/>
        </w:rPr>
        <w:tab/>
        <w:t>:1170</w:t>
      </w:r>
    </w:p>
    <w:p w14:paraId="46344085" w14:textId="77777777" w:rsidR="00F63C19" w:rsidRPr="00A32860" w:rsidRDefault="00F63C19">
      <w:pPr>
        <w:tabs>
          <w:tab w:val="left" w:pos="3402"/>
        </w:tabs>
        <w:spacing w:after="0"/>
        <w:rPr>
          <w:rFonts w:ascii="Consolas" w:hAnsi="Consolas"/>
          <w:lang w:val="en-US"/>
        </w:rPr>
      </w:pPr>
      <w:r w:rsidRPr="00A32860">
        <w:rPr>
          <w:rFonts w:ascii="Consolas" w:hAnsi="Consolas"/>
          <w:lang w:val="en-US"/>
        </w:rPr>
        <w:t>Height of image 1</w:t>
      </w:r>
      <w:r w:rsidRPr="00A32860">
        <w:rPr>
          <w:rFonts w:ascii="Consolas" w:hAnsi="Consolas"/>
          <w:lang w:val="en-US"/>
        </w:rPr>
        <w:tab/>
        <w:t>:1000</w:t>
      </w:r>
    </w:p>
    <w:p w14:paraId="5D9C029C" w14:textId="77777777" w:rsidR="00F63C19" w:rsidRPr="00A32860" w:rsidRDefault="00F63C19">
      <w:pPr>
        <w:tabs>
          <w:tab w:val="left" w:pos="3402"/>
        </w:tabs>
        <w:spacing w:after="0"/>
        <w:rPr>
          <w:rFonts w:ascii="Consolas" w:hAnsi="Consolas"/>
          <w:lang w:val="en-US"/>
        </w:rPr>
      </w:pPr>
      <w:r w:rsidRPr="00A32860">
        <w:rPr>
          <w:rFonts w:ascii="Consolas" w:hAnsi="Consolas"/>
          <w:lang w:val="en-US"/>
        </w:rPr>
        <w:t>Aspect ratio of pixels 1</w:t>
      </w:r>
      <w:r w:rsidRPr="00A32860">
        <w:rPr>
          <w:rFonts w:ascii="Consolas" w:hAnsi="Consolas"/>
          <w:lang w:val="en-US"/>
        </w:rPr>
        <w:tab/>
        <w:t>:1.00</w:t>
      </w:r>
    </w:p>
    <w:p w14:paraId="451D01C6" w14:textId="77777777" w:rsidR="00F63C19" w:rsidRPr="00A32860" w:rsidRDefault="00F63C19">
      <w:pPr>
        <w:tabs>
          <w:tab w:val="left" w:pos="3402"/>
        </w:tabs>
        <w:spacing w:after="0"/>
        <w:rPr>
          <w:rFonts w:ascii="Consolas" w:hAnsi="Consolas"/>
          <w:lang w:val="en-US"/>
        </w:rPr>
      </w:pPr>
      <w:r w:rsidRPr="00A32860">
        <w:rPr>
          <w:rFonts w:ascii="Consolas" w:hAnsi="Consolas"/>
          <w:lang w:val="en-US"/>
        </w:rPr>
        <w:t>Colour 1</w:t>
      </w:r>
      <w:r w:rsidRPr="00A32860">
        <w:rPr>
          <w:rFonts w:ascii="Consolas" w:hAnsi="Consolas"/>
          <w:lang w:val="en-US"/>
        </w:rPr>
        <w:tab/>
        <w:t>:RGB</w:t>
      </w:r>
    </w:p>
    <w:p w14:paraId="04D9E060" w14:textId="77777777" w:rsidR="00F63C19" w:rsidRPr="00A32860" w:rsidRDefault="00F63C19">
      <w:pPr>
        <w:tabs>
          <w:tab w:val="left" w:pos="3402"/>
        </w:tabs>
        <w:spacing w:after="0"/>
        <w:rPr>
          <w:rFonts w:ascii="Consolas" w:hAnsi="Consolas"/>
          <w:lang w:val="en-US"/>
        </w:rPr>
      </w:pPr>
      <w:r w:rsidRPr="00A32860">
        <w:rPr>
          <w:rFonts w:ascii="Consolas" w:hAnsi="Consolas"/>
          <w:lang w:val="en-US"/>
        </w:rPr>
        <w:t>Name of photo file 1</w:t>
      </w:r>
      <w:r w:rsidRPr="00A32860">
        <w:rPr>
          <w:rFonts w:ascii="Consolas" w:hAnsi="Consolas"/>
          <w:lang w:val="en-US"/>
        </w:rPr>
        <w:tab/>
        <w:t>:BRIGPOST.TIF</w:t>
      </w:r>
    </w:p>
    <w:p w14:paraId="35817561" w14:textId="77777777" w:rsidR="00F63C19" w:rsidRPr="00A32860" w:rsidRDefault="00F63C19">
      <w:pPr>
        <w:tabs>
          <w:tab w:val="left" w:pos="3402"/>
        </w:tabs>
        <w:spacing w:after="0"/>
        <w:rPr>
          <w:rFonts w:ascii="Consolas" w:hAnsi="Consolas"/>
          <w:lang w:val="en-US"/>
        </w:rPr>
      </w:pPr>
      <w:r w:rsidRPr="00A32860">
        <w:rPr>
          <w:rFonts w:ascii="Consolas" w:hAnsi="Consolas"/>
          <w:lang w:val="en-US"/>
        </w:rPr>
        <w:t>Format of photo file 1</w:t>
      </w:r>
      <w:r w:rsidRPr="00A32860">
        <w:rPr>
          <w:rFonts w:ascii="Consolas" w:hAnsi="Consolas"/>
          <w:lang w:val="en-US"/>
        </w:rPr>
        <w:tab/>
        <w:t>:TIFF</w:t>
      </w:r>
    </w:p>
    <w:p w14:paraId="4280CE0C" w14:textId="77777777" w:rsidR="00F63C19" w:rsidRPr="00A32860" w:rsidRDefault="00F63C19">
      <w:pPr>
        <w:tabs>
          <w:tab w:val="left" w:pos="3402"/>
        </w:tabs>
        <w:spacing w:after="0"/>
        <w:rPr>
          <w:rFonts w:ascii="Consolas" w:hAnsi="Consolas"/>
          <w:lang w:val="en-US"/>
        </w:rPr>
      </w:pPr>
      <w:r w:rsidRPr="00A32860">
        <w:rPr>
          <w:rFonts w:ascii="Consolas" w:hAnsi="Consolas"/>
          <w:lang w:val="en-US"/>
        </w:rPr>
        <w:t>Compression 1</w:t>
      </w:r>
      <w:r w:rsidRPr="00A32860">
        <w:rPr>
          <w:rFonts w:ascii="Consolas" w:hAnsi="Consolas"/>
          <w:lang w:val="en-US"/>
        </w:rPr>
        <w:tab/>
        <w:t>:LZW</w:t>
      </w:r>
    </w:p>
    <w:p w14:paraId="626D8AF5" w14:textId="77777777" w:rsidR="00F63C19" w:rsidRPr="00A32860" w:rsidRDefault="00F63C19">
      <w:pPr>
        <w:tabs>
          <w:tab w:val="left" w:pos="3402"/>
        </w:tabs>
        <w:spacing w:after="0"/>
        <w:rPr>
          <w:rFonts w:ascii="Consolas" w:hAnsi="Consolas"/>
          <w:lang w:val="en-US"/>
        </w:rPr>
      </w:pPr>
      <w:r w:rsidRPr="00A32860">
        <w:rPr>
          <w:rFonts w:ascii="Consolas" w:hAnsi="Consolas"/>
          <w:lang w:val="en-US"/>
        </w:rPr>
        <w:t>Comments</w:t>
      </w:r>
      <w:r w:rsidRPr="00A32860">
        <w:rPr>
          <w:rFonts w:ascii="Consolas" w:hAnsi="Consolas"/>
          <w:lang w:val="en-US"/>
        </w:rPr>
        <w:tab/>
        <w:t>:</w:t>
      </w:r>
    </w:p>
    <w:p w14:paraId="1F78C8B9" w14:textId="77777777" w:rsidR="00F63C19" w:rsidRPr="00A32860" w:rsidRDefault="00F63C19">
      <w:pPr>
        <w:tabs>
          <w:tab w:val="left" w:pos="3402"/>
        </w:tabs>
        <w:spacing w:after="0"/>
        <w:rPr>
          <w:rFonts w:ascii="Consolas" w:hAnsi="Consolas"/>
          <w:lang w:val="en-US"/>
        </w:rPr>
      </w:pPr>
      <w:r w:rsidRPr="00A32860">
        <w:rPr>
          <w:rFonts w:ascii="Consolas" w:hAnsi="Consolas"/>
          <w:lang w:val="en-US"/>
        </w:rPr>
        <w:t>Comments</w:t>
      </w:r>
      <w:r w:rsidRPr="00A32860">
        <w:rPr>
          <w:rFonts w:ascii="Consolas" w:hAnsi="Consolas"/>
          <w:lang w:val="en-US"/>
        </w:rPr>
        <w:tab/>
        <w:t>: the following block describes photo 2</w:t>
      </w:r>
    </w:p>
    <w:p w14:paraId="77B93460" w14:textId="77777777" w:rsidR="00F63C19" w:rsidRPr="00A32860" w:rsidRDefault="00F63C19">
      <w:pPr>
        <w:tabs>
          <w:tab w:val="left" w:pos="3402"/>
        </w:tabs>
        <w:spacing w:after="0"/>
        <w:rPr>
          <w:rFonts w:ascii="Consolas" w:hAnsi="Consolas"/>
          <w:lang w:val="en-US"/>
        </w:rPr>
      </w:pPr>
      <w:r w:rsidRPr="00A32860">
        <w:rPr>
          <w:rFonts w:ascii="Consolas" w:hAnsi="Consolas"/>
          <w:lang w:val="en-US"/>
        </w:rPr>
        <w:t>ID-number 2</w:t>
      </w:r>
      <w:r w:rsidRPr="00A32860">
        <w:rPr>
          <w:rFonts w:ascii="Consolas" w:hAnsi="Consolas"/>
          <w:lang w:val="en-US"/>
        </w:rPr>
        <w:tab/>
        <w:t>:2</w:t>
      </w:r>
    </w:p>
    <w:p w14:paraId="171B388B" w14:textId="77777777" w:rsidR="00F63C19" w:rsidRPr="00A32860" w:rsidRDefault="00F63C19">
      <w:pPr>
        <w:tabs>
          <w:tab w:val="left" w:pos="3402"/>
        </w:tabs>
        <w:spacing w:after="0"/>
        <w:rPr>
          <w:rFonts w:ascii="Consolas" w:hAnsi="Consolas"/>
          <w:b/>
          <w:lang w:val="en-US"/>
        </w:rPr>
      </w:pPr>
      <w:r w:rsidRPr="00A32860">
        <w:rPr>
          <w:rFonts w:ascii="Consolas" w:hAnsi="Consolas"/>
          <w:b/>
          <w:lang w:val="en-US"/>
        </w:rPr>
        <w:t>. . .</w:t>
      </w:r>
    </w:p>
    <w:p w14:paraId="0A54F51B" w14:textId="77777777" w:rsidR="00921FDA" w:rsidRPr="003E34FD" w:rsidRDefault="00921FDA" w:rsidP="00921FDA">
      <w:pPr>
        <w:rPr>
          <w:lang w:val="en-US"/>
        </w:rPr>
      </w:pPr>
      <w:bookmarkStart w:id="112" w:name="_Toc3083466"/>
      <w:bookmarkStart w:id="113" w:name="_Toc3084968"/>
    </w:p>
    <w:p w14:paraId="784BC0A8" w14:textId="77777777" w:rsidR="00F63C19" w:rsidRPr="003E34FD" w:rsidRDefault="00F63C19">
      <w:pPr>
        <w:pStyle w:val="Heading2"/>
        <w:tabs>
          <w:tab w:val="clear" w:pos="540"/>
          <w:tab w:val="clear" w:pos="700"/>
          <w:tab w:val="left" w:pos="851"/>
        </w:tabs>
      </w:pPr>
      <w:bookmarkStart w:id="114" w:name="_Toc171443867"/>
      <w:r w:rsidRPr="003E34FD">
        <w:t>A.1.13</w:t>
      </w:r>
      <w:r w:rsidRPr="003E34FD">
        <w:tab/>
      </w:r>
      <w:r w:rsidRPr="003E34FD">
        <w:rPr>
          <w:lang w:val="en-US"/>
        </w:rPr>
        <w:t>Example of static data file</w:t>
      </w:r>
      <w:bookmarkEnd w:id="112"/>
      <w:bookmarkEnd w:id="113"/>
      <w:bookmarkEnd w:id="114"/>
    </w:p>
    <w:p w14:paraId="0D2AE18C" w14:textId="77777777" w:rsidR="00F63C19" w:rsidRPr="003E34FD" w:rsidRDefault="00F63C19">
      <w:pPr>
        <w:spacing w:after="120"/>
        <w:rPr>
          <w:b/>
          <w:lang w:val="en-US"/>
        </w:rPr>
      </w:pPr>
      <w:r w:rsidRPr="003E34FD">
        <w:rPr>
          <w:b/>
          <w:lang w:val="en-US"/>
        </w:rPr>
        <w:t>File name :       200</w:t>
      </w:r>
      <w:r w:rsidR="0023395A" w:rsidRPr="003E34FD">
        <w:rPr>
          <w:b/>
          <w:lang w:val="en-US"/>
        </w:rPr>
        <w:t>5</w:t>
      </w:r>
      <w:r w:rsidRPr="003E34FD">
        <w:rPr>
          <w:b/>
          <w:lang w:val="en-US"/>
        </w:rPr>
        <w:t>ISO1.SD1</w:t>
      </w:r>
    </w:p>
    <w:p w14:paraId="411B7CB8" w14:textId="77777777" w:rsidR="00F63C19" w:rsidRPr="00A32860" w:rsidRDefault="00F63C19">
      <w:pPr>
        <w:tabs>
          <w:tab w:val="left" w:pos="3402"/>
        </w:tabs>
        <w:spacing w:after="0"/>
        <w:rPr>
          <w:rFonts w:ascii="Consolas" w:hAnsi="Consolas"/>
          <w:lang w:val="en-US"/>
        </w:rPr>
      </w:pPr>
      <w:r w:rsidRPr="00A32860">
        <w:rPr>
          <w:rFonts w:ascii="Consolas" w:hAnsi="Consolas"/>
          <w:lang w:val="en-US"/>
        </w:rPr>
        <w:t>Number of measurements</w:t>
      </w:r>
      <w:r w:rsidRPr="00A32860">
        <w:rPr>
          <w:rFonts w:ascii="Consolas" w:hAnsi="Consolas"/>
          <w:lang w:val="en-US"/>
        </w:rPr>
        <w:tab/>
        <w:t>:30</w:t>
      </w:r>
    </w:p>
    <w:p w14:paraId="568C75E9" w14:textId="77777777" w:rsidR="00F63C19" w:rsidRPr="00A32860" w:rsidRDefault="00F63C19">
      <w:pPr>
        <w:tabs>
          <w:tab w:val="left" w:pos="3402"/>
        </w:tabs>
        <w:spacing w:after="0"/>
        <w:rPr>
          <w:rFonts w:ascii="Consolas" w:hAnsi="Consolas"/>
          <w:lang w:val="en-US"/>
        </w:rPr>
      </w:pPr>
      <w:r w:rsidRPr="00A32860">
        <w:rPr>
          <w:rFonts w:ascii="Consolas" w:hAnsi="Consolas"/>
          <w:lang w:val="en-US"/>
        </w:rPr>
        <w:t>Comments</w:t>
      </w:r>
      <w:r w:rsidRPr="00A32860">
        <w:rPr>
          <w:rFonts w:ascii="Consolas" w:hAnsi="Consolas"/>
          <w:lang w:val="en-US"/>
        </w:rPr>
        <w:tab/>
        <w:t>: the following block describes point 1</w:t>
      </w:r>
    </w:p>
    <w:p w14:paraId="65944807" w14:textId="77777777" w:rsidR="00F63C19" w:rsidRPr="00A32860" w:rsidRDefault="00F63C19">
      <w:pPr>
        <w:tabs>
          <w:tab w:val="left" w:pos="3402"/>
        </w:tabs>
        <w:spacing w:after="0"/>
        <w:rPr>
          <w:rFonts w:ascii="Consolas" w:hAnsi="Consolas"/>
          <w:lang w:val="en-US"/>
        </w:rPr>
      </w:pPr>
      <w:r w:rsidRPr="00A32860">
        <w:rPr>
          <w:rFonts w:ascii="Consolas" w:hAnsi="Consolas"/>
          <w:lang w:val="en-US"/>
        </w:rPr>
        <w:t>Comments</w:t>
      </w:r>
      <w:r w:rsidRPr="00A32860">
        <w:rPr>
          <w:rFonts w:ascii="Consolas" w:hAnsi="Consolas"/>
          <w:lang w:val="en-US"/>
        </w:rPr>
        <w:tab/>
        <w:t>: the first point of the origin</w:t>
      </w:r>
    </w:p>
    <w:p w14:paraId="049C3353" w14:textId="77777777" w:rsidR="00F63C19" w:rsidRPr="00A32860" w:rsidRDefault="00F63C19">
      <w:pPr>
        <w:tabs>
          <w:tab w:val="left" w:pos="3402"/>
        </w:tabs>
        <w:spacing w:after="0"/>
        <w:rPr>
          <w:rFonts w:ascii="Consolas" w:hAnsi="Consolas"/>
          <w:lang w:val="en-US"/>
        </w:rPr>
      </w:pPr>
      <w:r w:rsidRPr="00A32860">
        <w:rPr>
          <w:rFonts w:ascii="Consolas" w:hAnsi="Consolas"/>
          <w:lang w:val="en-US"/>
        </w:rPr>
        <w:t>ID-number 1</w:t>
      </w:r>
      <w:r w:rsidRPr="00A32860">
        <w:rPr>
          <w:rFonts w:ascii="Consolas" w:hAnsi="Consolas"/>
          <w:lang w:val="en-US"/>
        </w:rPr>
        <w:tab/>
        <w:t>:7</w:t>
      </w:r>
    </w:p>
    <w:p w14:paraId="7769B783" w14:textId="77777777" w:rsidR="00F63C19" w:rsidRPr="00A32860" w:rsidRDefault="00F63C19">
      <w:pPr>
        <w:tabs>
          <w:tab w:val="left" w:pos="3402"/>
        </w:tabs>
        <w:spacing w:after="0"/>
        <w:rPr>
          <w:rFonts w:ascii="Consolas" w:hAnsi="Consolas"/>
          <w:b/>
          <w:lang w:val="en-US"/>
        </w:rPr>
      </w:pPr>
      <w:r w:rsidRPr="00A32860">
        <w:rPr>
          <w:rFonts w:ascii="Consolas" w:hAnsi="Consolas"/>
          <w:b/>
          <w:lang w:val="en-US"/>
        </w:rPr>
        <w:t>. . .</w:t>
      </w:r>
    </w:p>
    <w:p w14:paraId="2DB21DEB" w14:textId="77777777" w:rsidR="00F63C19" w:rsidRPr="00A32860" w:rsidRDefault="00F63C19">
      <w:pPr>
        <w:tabs>
          <w:tab w:val="left" w:pos="3402"/>
        </w:tabs>
        <w:spacing w:after="0"/>
        <w:rPr>
          <w:rFonts w:ascii="Consolas" w:hAnsi="Consolas"/>
          <w:lang w:val="en-US"/>
        </w:rPr>
      </w:pPr>
      <w:r w:rsidRPr="00A32860">
        <w:rPr>
          <w:rFonts w:ascii="Consolas" w:hAnsi="Consolas"/>
          <w:lang w:val="en-US"/>
        </w:rPr>
        <w:t>Comments</w:t>
      </w:r>
      <w:r w:rsidRPr="00A32860">
        <w:rPr>
          <w:rFonts w:ascii="Consolas" w:hAnsi="Consolas"/>
          <w:lang w:val="en-US"/>
        </w:rPr>
        <w:tab/>
        <w:t>: the following block describes point 7</w:t>
      </w:r>
    </w:p>
    <w:p w14:paraId="253287A1" w14:textId="77777777" w:rsidR="00F63C19" w:rsidRPr="00A32860" w:rsidRDefault="00F63C19">
      <w:pPr>
        <w:tabs>
          <w:tab w:val="left" w:pos="3402"/>
        </w:tabs>
        <w:spacing w:after="0"/>
        <w:rPr>
          <w:rFonts w:ascii="Consolas" w:hAnsi="Consolas"/>
          <w:lang w:val="en-US"/>
        </w:rPr>
      </w:pPr>
      <w:r w:rsidRPr="00A32860">
        <w:rPr>
          <w:rFonts w:ascii="Consolas" w:hAnsi="Consolas"/>
          <w:lang w:val="en-US"/>
        </w:rPr>
        <w:t>ID-number 007</w:t>
      </w:r>
      <w:r w:rsidRPr="00A32860">
        <w:rPr>
          <w:rFonts w:ascii="Consolas" w:hAnsi="Consolas"/>
          <w:lang w:val="en-US"/>
        </w:rPr>
        <w:tab/>
        <w:t>:13</w:t>
      </w:r>
    </w:p>
    <w:p w14:paraId="1E89FB5D" w14:textId="77777777" w:rsidR="00F63C19" w:rsidRPr="00A32860" w:rsidRDefault="00F63C19">
      <w:pPr>
        <w:tabs>
          <w:tab w:val="left" w:pos="3402"/>
        </w:tabs>
        <w:spacing w:after="0"/>
        <w:rPr>
          <w:rFonts w:ascii="Consolas" w:hAnsi="Consolas"/>
          <w:lang w:val="en-US"/>
        </w:rPr>
      </w:pPr>
      <w:r w:rsidRPr="00A32860">
        <w:rPr>
          <w:rFonts w:ascii="Consolas" w:hAnsi="Consolas"/>
          <w:lang w:val="en-US"/>
        </w:rPr>
        <w:t>Description 007</w:t>
      </w:r>
      <w:r w:rsidRPr="00A32860">
        <w:rPr>
          <w:rFonts w:ascii="Consolas" w:hAnsi="Consolas"/>
          <w:lang w:val="en-US"/>
        </w:rPr>
        <w:tab/>
        <w:t>: Suspension dome right</w:t>
      </w:r>
    </w:p>
    <w:p w14:paraId="2E7CEA64" w14:textId="77777777" w:rsidR="00F63C19" w:rsidRPr="00A32860" w:rsidRDefault="00F63C19">
      <w:pPr>
        <w:tabs>
          <w:tab w:val="left" w:pos="3402"/>
        </w:tabs>
        <w:spacing w:after="0"/>
        <w:rPr>
          <w:rFonts w:ascii="Consolas" w:hAnsi="Consolas"/>
          <w:lang w:val="es-ES"/>
        </w:rPr>
      </w:pPr>
      <w:r w:rsidRPr="00A32860">
        <w:rPr>
          <w:rFonts w:ascii="Consolas" w:hAnsi="Consolas"/>
          <w:lang w:val="es-ES"/>
        </w:rPr>
        <w:t>X Pre 007</w:t>
      </w:r>
      <w:r w:rsidRPr="00A32860">
        <w:rPr>
          <w:rFonts w:ascii="Consolas" w:hAnsi="Consolas"/>
          <w:lang w:val="es-ES"/>
        </w:rPr>
        <w:tab/>
        <w:t>:0.017</w:t>
      </w:r>
    </w:p>
    <w:p w14:paraId="0938BC5F" w14:textId="77777777" w:rsidR="00F63C19" w:rsidRPr="00A32860" w:rsidRDefault="00F63C19">
      <w:pPr>
        <w:tabs>
          <w:tab w:val="left" w:pos="3402"/>
        </w:tabs>
        <w:spacing w:after="0"/>
        <w:rPr>
          <w:rFonts w:ascii="Consolas" w:hAnsi="Consolas"/>
          <w:lang w:val="es-ES"/>
        </w:rPr>
      </w:pPr>
      <w:r w:rsidRPr="00A32860">
        <w:rPr>
          <w:rFonts w:ascii="Consolas" w:hAnsi="Consolas"/>
          <w:lang w:val="es-ES"/>
        </w:rPr>
        <w:t>Y Pre 007</w:t>
      </w:r>
      <w:r w:rsidRPr="00A32860">
        <w:rPr>
          <w:rFonts w:ascii="Consolas" w:hAnsi="Consolas"/>
          <w:lang w:val="es-ES"/>
        </w:rPr>
        <w:tab/>
        <w:t>:-0.466</w:t>
      </w:r>
    </w:p>
    <w:p w14:paraId="609F4B45" w14:textId="77777777" w:rsidR="00F63C19" w:rsidRPr="00A32860" w:rsidRDefault="00F63C19">
      <w:pPr>
        <w:tabs>
          <w:tab w:val="left" w:pos="3402"/>
        </w:tabs>
        <w:spacing w:after="0"/>
        <w:rPr>
          <w:rFonts w:ascii="Consolas" w:hAnsi="Consolas"/>
          <w:lang w:val="es-ES"/>
        </w:rPr>
      </w:pPr>
      <w:r w:rsidRPr="00A32860">
        <w:rPr>
          <w:rFonts w:ascii="Consolas" w:hAnsi="Consolas"/>
          <w:lang w:val="es-ES"/>
        </w:rPr>
        <w:t>Z Pre 007</w:t>
      </w:r>
      <w:r w:rsidRPr="00A32860">
        <w:rPr>
          <w:rFonts w:ascii="Consolas" w:hAnsi="Consolas"/>
          <w:lang w:val="es-ES"/>
        </w:rPr>
        <w:tab/>
        <w:t>:0.545</w:t>
      </w:r>
    </w:p>
    <w:p w14:paraId="5A179033" w14:textId="77777777" w:rsidR="00F63C19" w:rsidRPr="00A32860" w:rsidRDefault="00F63C19">
      <w:pPr>
        <w:tabs>
          <w:tab w:val="left" w:pos="3402"/>
        </w:tabs>
        <w:spacing w:after="0"/>
        <w:rPr>
          <w:rFonts w:ascii="Consolas" w:hAnsi="Consolas"/>
          <w:lang w:val="fr-FR"/>
        </w:rPr>
      </w:pPr>
      <w:r w:rsidRPr="00A32860">
        <w:rPr>
          <w:rFonts w:ascii="Consolas" w:hAnsi="Consolas"/>
          <w:lang w:val="fr-FR"/>
        </w:rPr>
        <w:t>X Post 007</w:t>
      </w:r>
      <w:r w:rsidRPr="00A32860">
        <w:rPr>
          <w:rFonts w:ascii="Consolas" w:hAnsi="Consolas"/>
          <w:lang w:val="fr-FR"/>
        </w:rPr>
        <w:tab/>
        <w:t>:0.287</w:t>
      </w:r>
    </w:p>
    <w:p w14:paraId="5503D136" w14:textId="77777777" w:rsidR="00F63C19" w:rsidRPr="00A32860" w:rsidRDefault="00F63C19">
      <w:pPr>
        <w:tabs>
          <w:tab w:val="left" w:pos="3402"/>
        </w:tabs>
        <w:spacing w:after="0"/>
        <w:rPr>
          <w:rFonts w:ascii="Consolas" w:hAnsi="Consolas"/>
          <w:lang w:val="fr-FR"/>
        </w:rPr>
      </w:pPr>
      <w:r w:rsidRPr="00A32860">
        <w:rPr>
          <w:rFonts w:ascii="Consolas" w:hAnsi="Consolas"/>
          <w:lang w:val="fr-FR"/>
        </w:rPr>
        <w:t>Y Post 007</w:t>
      </w:r>
      <w:r w:rsidRPr="00A32860">
        <w:rPr>
          <w:rFonts w:ascii="Consolas" w:hAnsi="Consolas"/>
          <w:lang w:val="fr-FR"/>
        </w:rPr>
        <w:tab/>
        <w:t>:-0.398</w:t>
      </w:r>
    </w:p>
    <w:p w14:paraId="0E7DF8E9" w14:textId="77777777" w:rsidR="00F63C19" w:rsidRPr="00A32860" w:rsidRDefault="00F63C19">
      <w:pPr>
        <w:tabs>
          <w:tab w:val="left" w:pos="3402"/>
        </w:tabs>
        <w:spacing w:after="0"/>
        <w:rPr>
          <w:rFonts w:ascii="Consolas" w:hAnsi="Consolas"/>
          <w:lang w:val="fr-FR"/>
        </w:rPr>
      </w:pPr>
      <w:r w:rsidRPr="00A32860">
        <w:rPr>
          <w:rFonts w:ascii="Consolas" w:hAnsi="Consolas"/>
          <w:lang w:val="fr-FR"/>
        </w:rPr>
        <w:t>Z Post 007</w:t>
      </w:r>
      <w:r w:rsidRPr="00A32860">
        <w:rPr>
          <w:rFonts w:ascii="Consolas" w:hAnsi="Consolas"/>
          <w:lang w:val="fr-FR"/>
        </w:rPr>
        <w:tab/>
        <w:t>:0.589</w:t>
      </w:r>
    </w:p>
    <w:p w14:paraId="11C2B287" w14:textId="77777777" w:rsidR="00F63C19" w:rsidRPr="00A32860" w:rsidRDefault="00F63C19">
      <w:pPr>
        <w:tabs>
          <w:tab w:val="left" w:pos="3402"/>
        </w:tabs>
        <w:spacing w:after="0"/>
        <w:rPr>
          <w:rFonts w:ascii="Consolas" w:hAnsi="Consolas"/>
          <w:lang w:val="en-US"/>
        </w:rPr>
      </w:pPr>
      <w:r w:rsidRPr="00A32860">
        <w:rPr>
          <w:rFonts w:ascii="Consolas" w:hAnsi="Consolas"/>
          <w:lang w:val="en-US"/>
        </w:rPr>
        <w:t>Comments</w:t>
      </w:r>
      <w:r w:rsidRPr="00A32860">
        <w:rPr>
          <w:rFonts w:ascii="Consolas" w:hAnsi="Consolas"/>
          <w:lang w:val="en-US"/>
        </w:rPr>
        <w:tab/>
        <w:t>: the following block describes point 8</w:t>
      </w:r>
    </w:p>
    <w:p w14:paraId="75479B23" w14:textId="77777777" w:rsidR="00F63C19" w:rsidRPr="00A32860" w:rsidRDefault="00F63C19">
      <w:pPr>
        <w:tabs>
          <w:tab w:val="left" w:pos="3402"/>
        </w:tabs>
        <w:spacing w:after="0"/>
        <w:rPr>
          <w:rFonts w:ascii="Consolas" w:hAnsi="Consolas"/>
          <w:lang w:val="en-US"/>
        </w:rPr>
      </w:pPr>
      <w:r w:rsidRPr="00A32860">
        <w:rPr>
          <w:rFonts w:ascii="Consolas" w:hAnsi="Consolas"/>
          <w:lang w:val="en-US"/>
        </w:rPr>
        <w:t>ID-number 008</w:t>
      </w:r>
      <w:r w:rsidRPr="00A32860">
        <w:rPr>
          <w:rFonts w:ascii="Consolas" w:hAnsi="Consolas"/>
          <w:lang w:val="en-US"/>
        </w:rPr>
        <w:tab/>
        <w:t>:14</w:t>
      </w:r>
    </w:p>
    <w:p w14:paraId="57179376" w14:textId="77777777" w:rsidR="00F63C19" w:rsidRPr="00A32860" w:rsidRDefault="00F63C19">
      <w:pPr>
        <w:tabs>
          <w:tab w:val="left" w:pos="3402"/>
        </w:tabs>
        <w:spacing w:after="0"/>
        <w:rPr>
          <w:rFonts w:ascii="Consolas" w:hAnsi="Consolas"/>
          <w:lang w:val="en-US"/>
        </w:rPr>
      </w:pPr>
      <w:r w:rsidRPr="00A32860">
        <w:rPr>
          <w:rFonts w:ascii="Consolas" w:hAnsi="Consolas"/>
          <w:lang w:val="en-US"/>
        </w:rPr>
        <w:t>Description 008</w:t>
      </w:r>
      <w:r w:rsidRPr="00A32860">
        <w:rPr>
          <w:rFonts w:ascii="Consolas" w:hAnsi="Consolas"/>
          <w:lang w:val="en-US"/>
        </w:rPr>
        <w:tab/>
        <w:t>: Sill at B-Pillar</w:t>
      </w:r>
    </w:p>
    <w:p w14:paraId="3E80F88C" w14:textId="77777777" w:rsidR="00F63C19" w:rsidRPr="00A32860" w:rsidRDefault="00F63C19">
      <w:pPr>
        <w:tabs>
          <w:tab w:val="left" w:pos="3402"/>
        </w:tabs>
        <w:rPr>
          <w:rFonts w:ascii="Consolas" w:hAnsi="Consolas"/>
          <w:b/>
          <w:lang w:val="fr-FR"/>
        </w:rPr>
      </w:pPr>
      <w:r w:rsidRPr="00A32860">
        <w:rPr>
          <w:rFonts w:ascii="Consolas" w:hAnsi="Consolas"/>
          <w:b/>
          <w:lang w:val="fr-FR"/>
        </w:rPr>
        <w:t>. . .</w:t>
      </w:r>
    </w:p>
    <w:p w14:paraId="74CBF52A" w14:textId="77777777" w:rsidR="00F63C19" w:rsidRPr="003E34FD" w:rsidRDefault="00F63C19">
      <w:pPr>
        <w:pStyle w:val="Heading1"/>
        <w:tabs>
          <w:tab w:val="clear" w:pos="400"/>
          <w:tab w:val="clear" w:pos="560"/>
          <w:tab w:val="left" w:pos="567"/>
        </w:tabs>
        <w:rPr>
          <w:lang w:val="fr-FR"/>
        </w:rPr>
      </w:pPr>
      <w:r w:rsidRPr="003E34FD">
        <w:rPr>
          <w:lang w:val="fr-FR"/>
        </w:rPr>
        <w:br w:type="page"/>
      </w:r>
      <w:bookmarkStart w:id="115" w:name="_Toc3083467"/>
      <w:bookmarkStart w:id="116" w:name="_Toc3084969"/>
      <w:bookmarkStart w:id="117" w:name="_Toc171443868"/>
      <w:r w:rsidRPr="003E34FD">
        <w:rPr>
          <w:lang w:val="fr-FR"/>
        </w:rPr>
        <w:lastRenderedPageBreak/>
        <w:t>A.2</w:t>
      </w:r>
      <w:r w:rsidRPr="003E34FD">
        <w:rPr>
          <w:lang w:val="fr-FR"/>
        </w:rPr>
        <w:tab/>
      </w:r>
      <w:bookmarkEnd w:id="70"/>
      <w:r w:rsidRPr="003E34FD">
        <w:rPr>
          <w:lang w:val="fr-FR"/>
        </w:rPr>
        <w:t>Hints and changes</w:t>
      </w:r>
      <w:bookmarkEnd w:id="115"/>
      <w:bookmarkEnd w:id="116"/>
      <w:bookmarkEnd w:id="117"/>
    </w:p>
    <w:p w14:paraId="4F893216" w14:textId="77777777" w:rsidR="00F63C19" w:rsidRPr="003E34FD" w:rsidRDefault="00F63C19">
      <w:pPr>
        <w:pStyle w:val="Heading2"/>
        <w:tabs>
          <w:tab w:val="clear" w:pos="540"/>
          <w:tab w:val="clear" w:pos="700"/>
          <w:tab w:val="left" w:pos="851"/>
        </w:tabs>
        <w:rPr>
          <w:lang w:val="fr-FR"/>
        </w:rPr>
      </w:pPr>
      <w:bookmarkStart w:id="118" w:name="_Toc443461106"/>
      <w:bookmarkStart w:id="119" w:name="_Toc3083468"/>
      <w:bookmarkStart w:id="120" w:name="_Toc3084970"/>
      <w:bookmarkStart w:id="121" w:name="_Toc171443869"/>
      <w:r w:rsidRPr="003E34FD">
        <w:rPr>
          <w:lang w:val="fr-FR"/>
        </w:rPr>
        <w:t>A.2.1</w:t>
      </w:r>
      <w:r w:rsidRPr="003E34FD">
        <w:rPr>
          <w:lang w:val="fr-FR"/>
        </w:rPr>
        <w:tab/>
        <w:t>MME file</w:t>
      </w:r>
      <w:bookmarkEnd w:id="118"/>
      <w:bookmarkEnd w:id="119"/>
      <w:bookmarkEnd w:id="120"/>
      <w:bookmarkEnd w:id="121"/>
    </w:p>
    <w:p w14:paraId="5D534A23" w14:textId="77777777" w:rsidR="00F63C19" w:rsidRPr="003E34FD" w:rsidRDefault="00F63C19">
      <w:pPr>
        <w:pStyle w:val="Heading3"/>
        <w:tabs>
          <w:tab w:val="clear" w:pos="660"/>
          <w:tab w:val="clear" w:pos="880"/>
          <w:tab w:val="left" w:pos="993"/>
        </w:tabs>
        <w:rPr>
          <w:lang w:val="fr-FR"/>
        </w:rPr>
      </w:pPr>
      <w:bookmarkStart w:id="122" w:name="_Toc3083469"/>
      <w:bookmarkStart w:id="123" w:name="_Toc3084971"/>
      <w:bookmarkStart w:id="124" w:name="_Toc171443870"/>
      <w:r w:rsidRPr="003E34FD">
        <w:rPr>
          <w:lang w:val="fr-FR"/>
        </w:rPr>
        <w:t>A.2.1.1</w:t>
      </w:r>
      <w:r w:rsidRPr="003E34FD">
        <w:rPr>
          <w:lang w:val="fr-FR"/>
        </w:rPr>
        <w:tab/>
        <w:t>MME file - Additional descriptors</w:t>
      </w:r>
      <w:bookmarkEnd w:id="122"/>
      <w:bookmarkEnd w:id="123"/>
      <w:bookmarkEnd w:id="124"/>
    </w:p>
    <w:p w14:paraId="5F4FF9E1" w14:textId="77777777" w:rsidR="00F32D5D" w:rsidRPr="003E34FD" w:rsidRDefault="00F63C19">
      <w:pPr>
        <w:tabs>
          <w:tab w:val="left" w:pos="0"/>
        </w:tabs>
        <w:rPr>
          <w:lang w:val="en-US"/>
        </w:rPr>
      </w:pPr>
      <w:r w:rsidRPr="003E34FD">
        <w:rPr>
          <w:lang w:val="en-US"/>
        </w:rPr>
        <w:t>To handle the information about the test type more automatically it is meaningful to introduce additional descriptors to specify the subtype of a certain main test type and the regulation for the test. If for example the test type is a "frontal impact" possible values for subtype and regulation could be “ODB” and “Euro NCAP”.</w:t>
      </w:r>
      <w:r w:rsidR="00536733" w:rsidRPr="003E34FD">
        <w:rPr>
          <w:lang w:val="en-US"/>
        </w:rPr>
        <w:br/>
      </w:r>
      <w:r w:rsidR="00393980" w:rsidRPr="003E34FD">
        <w:rPr>
          <w:lang w:val="en-US"/>
        </w:rPr>
        <w:t xml:space="preserve"> </w:t>
      </w:r>
      <w:r w:rsidR="00F32D5D" w:rsidRPr="003E34FD">
        <w:rPr>
          <w:lang w:val="en-US"/>
        </w:rPr>
        <w:t xml:space="preserve">For every test object (m) the offset value </w:t>
      </w:r>
      <w:r w:rsidR="00E00681" w:rsidRPr="003E34FD">
        <w:rPr>
          <w:lang w:val="en-US"/>
        </w:rPr>
        <w:t xml:space="preserve">in percent </w:t>
      </w:r>
      <w:r w:rsidR="00F32D5D" w:rsidRPr="003E34FD">
        <w:rPr>
          <w:lang w:val="en-US"/>
        </w:rPr>
        <w:t xml:space="preserve">can be described by </w:t>
      </w:r>
      <w:r w:rsidR="00E00681" w:rsidRPr="003E34FD">
        <w:rPr>
          <w:lang w:val="en-US"/>
        </w:rPr>
        <w:t>an</w:t>
      </w:r>
      <w:r w:rsidR="00F32D5D" w:rsidRPr="003E34FD">
        <w:rPr>
          <w:lang w:val="en-US"/>
        </w:rPr>
        <w:t xml:space="preserve"> optional </w:t>
      </w:r>
      <w:r w:rsidR="00E00681" w:rsidRPr="003E34FD">
        <w:rPr>
          <w:lang w:val="en-US"/>
        </w:rPr>
        <w:t>descriptor.</w:t>
      </w:r>
    </w:p>
    <w:p w14:paraId="1A320C6D" w14:textId="77777777" w:rsidR="00F63C19" w:rsidRPr="003E34FD" w:rsidRDefault="00F63C19">
      <w:pPr>
        <w:tabs>
          <w:tab w:val="left" w:pos="3402"/>
        </w:tabs>
        <w:ind w:left="3402" w:hanging="3402"/>
        <w:rPr>
          <w:lang w:val="en-US"/>
        </w:rPr>
      </w:pPr>
      <w:r w:rsidRPr="003E34FD">
        <w:rPr>
          <w:lang w:val="en-US"/>
        </w:rPr>
        <w:t>Additional descriptors for the specification of a test:</w:t>
      </w:r>
    </w:p>
    <w:p w14:paraId="52611BA3" w14:textId="726E2B2E" w:rsidR="008275B9" w:rsidRPr="008275B9" w:rsidRDefault="00F63C19">
      <w:pPr>
        <w:tabs>
          <w:tab w:val="left" w:pos="3402"/>
        </w:tabs>
        <w:spacing w:after="0"/>
        <w:rPr>
          <w:rFonts w:ascii="Consolas" w:hAnsi="Consolas"/>
          <w:lang w:val="en-US"/>
        </w:rPr>
      </w:pPr>
      <w:r w:rsidRPr="008275B9">
        <w:rPr>
          <w:rFonts w:ascii="Consolas" w:hAnsi="Consolas"/>
          <w:lang w:val="en-US"/>
        </w:rPr>
        <w:t>Subtype of the test</w:t>
      </w:r>
      <w:r w:rsidRPr="008275B9">
        <w:rPr>
          <w:rFonts w:ascii="Consolas" w:hAnsi="Consolas"/>
          <w:lang w:val="en-US"/>
        </w:rPr>
        <w:tab/>
        <w:t>alphanumeric</w:t>
      </w:r>
    </w:p>
    <w:p w14:paraId="3BD73E8D" w14:textId="584AB696" w:rsidR="00536733" w:rsidRPr="008275B9" w:rsidRDefault="00536733" w:rsidP="00B859C7">
      <w:pPr>
        <w:tabs>
          <w:tab w:val="left" w:pos="3402"/>
          <w:tab w:val="left" w:pos="5103"/>
        </w:tabs>
        <w:spacing w:after="0"/>
        <w:rPr>
          <w:rFonts w:ascii="Consolas" w:hAnsi="Consolas"/>
          <w:lang w:val="en-US"/>
        </w:rPr>
      </w:pPr>
      <w:r w:rsidRPr="008275B9">
        <w:rPr>
          <w:rFonts w:ascii="Consolas" w:hAnsi="Consolas"/>
          <w:lang w:val="en-US"/>
        </w:rPr>
        <w:t>Regulation</w:t>
      </w:r>
      <w:r w:rsidRPr="008275B9">
        <w:rPr>
          <w:rFonts w:ascii="Consolas" w:hAnsi="Consolas"/>
          <w:lang w:val="en-US"/>
        </w:rPr>
        <w:tab/>
        <w:t>alphanumeric</w:t>
      </w:r>
      <w:r w:rsidR="00B859C7">
        <w:rPr>
          <w:rFonts w:ascii="Consolas" w:hAnsi="Consolas"/>
          <w:lang w:val="en-US"/>
        </w:rPr>
        <w:tab/>
      </w:r>
      <w:r w:rsidR="00B859C7" w:rsidRPr="0017375C">
        <w:rPr>
          <w:rFonts w:cs="Arial"/>
          <w:b/>
          <w:bCs/>
          <w:color w:val="FF9900"/>
          <w:lang w:val="en-US"/>
        </w:rPr>
        <w:t>Example in the style of V2.0 variants?</w:t>
      </w:r>
    </w:p>
    <w:p w14:paraId="4B876C4E" w14:textId="77777777" w:rsidR="00E00681" w:rsidRPr="003E34FD" w:rsidRDefault="00E00681" w:rsidP="009C0E02">
      <w:pPr>
        <w:tabs>
          <w:tab w:val="left" w:pos="3402"/>
          <w:tab w:val="left" w:pos="5103"/>
        </w:tabs>
        <w:spacing w:after="0"/>
        <w:rPr>
          <w:lang w:val="en-US"/>
        </w:rPr>
      </w:pPr>
      <w:r w:rsidRPr="008275B9">
        <w:rPr>
          <w:rFonts w:ascii="Consolas" w:hAnsi="Consolas"/>
          <w:lang w:val="en-US"/>
        </w:rPr>
        <w:t>.Offset m</w:t>
      </w:r>
      <w:r w:rsidRPr="008275B9">
        <w:rPr>
          <w:rFonts w:ascii="Consolas" w:hAnsi="Consolas"/>
          <w:lang w:val="en-US"/>
        </w:rPr>
        <w:tab/>
        <w:t>float</w:t>
      </w:r>
      <w:r w:rsidRPr="008275B9">
        <w:rPr>
          <w:rFonts w:ascii="Consolas" w:hAnsi="Consolas"/>
          <w:lang w:val="en-US"/>
        </w:rPr>
        <w:tab/>
      </w:r>
      <w:r w:rsidRPr="0017375C">
        <w:rPr>
          <w:rFonts w:cs="Arial"/>
          <w:lang w:val="en-US"/>
        </w:rPr>
        <w:t>Overlap in percent</w:t>
      </w:r>
      <w:r w:rsidRPr="003E34FD">
        <w:rPr>
          <w:lang w:val="en-US"/>
        </w:rPr>
        <w:t xml:space="preserve"> </w:t>
      </w:r>
    </w:p>
    <w:p w14:paraId="2552D84F" w14:textId="0FC1E878" w:rsidR="00F63C19" w:rsidRDefault="00F63C19">
      <w:pPr>
        <w:pStyle w:val="Definition"/>
        <w:rPr>
          <w:lang w:val="en-US"/>
        </w:rPr>
      </w:pPr>
    </w:p>
    <w:p w14:paraId="1D00041C" w14:textId="3CEA8B16" w:rsidR="008275B9" w:rsidRPr="008275B9" w:rsidRDefault="008275B9" w:rsidP="008275B9">
      <w:pPr>
        <w:rPr>
          <w:color w:val="0000FF"/>
          <w:lang w:val="en-US"/>
        </w:rPr>
      </w:pPr>
      <w:r w:rsidRPr="008275B9">
        <w:rPr>
          <w:color w:val="0000FF"/>
          <w:lang w:val="en-US"/>
        </w:rPr>
        <w:t>Additional descriptors related to the test object velocity:</w:t>
      </w:r>
    </w:p>
    <w:p w14:paraId="23BB55C5" w14:textId="3CA07A63" w:rsidR="008275B9" w:rsidRPr="008275B9" w:rsidRDefault="008275B9" w:rsidP="008275B9">
      <w:pPr>
        <w:widowControl/>
        <w:tabs>
          <w:tab w:val="left" w:pos="3402"/>
          <w:tab w:val="left" w:pos="5103"/>
        </w:tabs>
        <w:adjustRightInd/>
        <w:spacing w:after="0" w:line="240" w:lineRule="auto"/>
        <w:jc w:val="left"/>
        <w:textAlignment w:val="auto"/>
        <w:rPr>
          <w:rFonts w:ascii="Consolas" w:hAnsi="Consolas"/>
          <w:color w:val="0000FF"/>
          <w:lang w:eastAsia="en-GB"/>
        </w:rPr>
      </w:pPr>
      <w:r w:rsidRPr="008275B9">
        <w:rPr>
          <w:rFonts w:ascii="Consolas" w:hAnsi="Consolas"/>
          <w:color w:val="0000FF"/>
          <w:lang w:eastAsia="en-GB"/>
        </w:rPr>
        <w:t>Nominal vel. test object x</w:t>
      </w:r>
      <w:r w:rsidRPr="008275B9">
        <w:rPr>
          <w:rFonts w:ascii="Consolas" w:hAnsi="Consolas"/>
          <w:color w:val="0000FF"/>
          <w:lang w:eastAsia="en-GB"/>
        </w:rPr>
        <w:tab/>
        <w:t>float</w:t>
      </w:r>
      <w:r w:rsidRPr="008275B9">
        <w:rPr>
          <w:rFonts w:ascii="Consolas" w:hAnsi="Consolas"/>
          <w:color w:val="0000FF"/>
          <w:lang w:eastAsia="en-GB"/>
        </w:rPr>
        <w:tab/>
      </w:r>
      <w:r w:rsidRPr="0017375C">
        <w:rPr>
          <w:rFonts w:cs="Arial"/>
          <w:color w:val="0000FF"/>
          <w:lang w:eastAsia="en-GB"/>
        </w:rPr>
        <w:t>Intended velocity</w:t>
      </w:r>
      <w:r w:rsidR="0017375C" w:rsidRPr="0017375C">
        <w:rPr>
          <w:rFonts w:cs="Arial"/>
          <w:color w:val="0000FF"/>
          <w:lang w:eastAsia="en-GB"/>
        </w:rPr>
        <w:t xml:space="preserve"> for TOB no “x”</w:t>
      </w:r>
    </w:p>
    <w:p w14:paraId="5ADBE904" w14:textId="69B6AB08" w:rsidR="008275B9" w:rsidRPr="008275B9" w:rsidRDefault="008275B9" w:rsidP="008275B9">
      <w:pPr>
        <w:widowControl/>
        <w:tabs>
          <w:tab w:val="left" w:pos="3402"/>
          <w:tab w:val="left" w:pos="5103"/>
        </w:tabs>
        <w:adjustRightInd/>
        <w:spacing w:after="0" w:line="240" w:lineRule="auto"/>
        <w:jc w:val="left"/>
        <w:textAlignment w:val="auto"/>
        <w:rPr>
          <w:rFonts w:ascii="Consolas" w:hAnsi="Consolas"/>
          <w:color w:val="0000FF"/>
          <w:lang w:eastAsia="en-GB"/>
        </w:rPr>
      </w:pPr>
      <w:r w:rsidRPr="008275B9">
        <w:rPr>
          <w:rFonts w:ascii="Consolas" w:hAnsi="Consolas"/>
          <w:color w:val="0000FF"/>
          <w:lang w:eastAsia="en-GB"/>
        </w:rPr>
        <w:t xml:space="preserve">Lat. vel. test object x     </w:t>
      </w:r>
      <w:r w:rsidRPr="008275B9">
        <w:rPr>
          <w:rFonts w:ascii="Consolas" w:hAnsi="Consolas"/>
          <w:color w:val="0000FF"/>
          <w:lang w:eastAsia="en-GB"/>
        </w:rPr>
        <w:tab/>
        <w:t>float</w:t>
      </w:r>
      <w:r w:rsidRPr="008275B9">
        <w:rPr>
          <w:rFonts w:ascii="Consolas" w:hAnsi="Consolas"/>
          <w:color w:val="0000FF"/>
          <w:lang w:eastAsia="en-GB"/>
        </w:rPr>
        <w:tab/>
      </w:r>
      <w:r w:rsidRPr="0017375C">
        <w:rPr>
          <w:rFonts w:cs="Arial"/>
          <w:color w:val="0000FF"/>
          <w:lang w:eastAsia="en-GB"/>
        </w:rPr>
        <w:t>lateral velocity</w:t>
      </w:r>
      <w:r w:rsidR="0017375C" w:rsidRPr="0017375C">
        <w:rPr>
          <w:rFonts w:cs="Arial"/>
          <w:color w:val="0000FF"/>
          <w:lang w:eastAsia="en-GB"/>
        </w:rPr>
        <w:t xml:space="preserve"> for TOB no “x”</w:t>
      </w:r>
    </w:p>
    <w:p w14:paraId="41872508" w14:textId="29D158E5" w:rsidR="008275B9" w:rsidRPr="0017375C" w:rsidRDefault="008275B9" w:rsidP="0017375C">
      <w:pPr>
        <w:widowControl/>
        <w:tabs>
          <w:tab w:val="left" w:pos="3402"/>
          <w:tab w:val="left" w:pos="5103"/>
        </w:tabs>
        <w:adjustRightInd/>
        <w:spacing w:after="0" w:line="240" w:lineRule="auto"/>
        <w:jc w:val="left"/>
        <w:textAlignment w:val="auto"/>
        <w:rPr>
          <w:rFonts w:ascii="Consolas" w:hAnsi="Consolas"/>
          <w:color w:val="0000FF"/>
          <w:lang w:eastAsia="en-GB"/>
        </w:rPr>
      </w:pPr>
      <w:r w:rsidRPr="008275B9">
        <w:rPr>
          <w:rFonts w:ascii="Consolas" w:hAnsi="Consolas"/>
          <w:color w:val="0000FF"/>
          <w:lang w:eastAsia="en-GB"/>
        </w:rPr>
        <w:t>Nom. lat. vel. test object x</w:t>
      </w:r>
      <w:r w:rsidRPr="008275B9">
        <w:rPr>
          <w:rFonts w:ascii="Consolas" w:hAnsi="Consolas"/>
          <w:color w:val="0000FF"/>
          <w:lang w:eastAsia="en-GB"/>
        </w:rPr>
        <w:tab/>
        <w:t>float</w:t>
      </w:r>
      <w:r w:rsidRPr="008275B9">
        <w:rPr>
          <w:rFonts w:ascii="Consolas" w:hAnsi="Consolas"/>
          <w:color w:val="0000FF"/>
          <w:lang w:eastAsia="en-GB"/>
        </w:rPr>
        <w:tab/>
      </w:r>
      <w:r w:rsidRPr="0017375C">
        <w:rPr>
          <w:rFonts w:cs="Arial"/>
          <w:color w:val="0000FF"/>
          <w:lang w:eastAsia="en-GB"/>
        </w:rPr>
        <w:t>intended lateral velocity</w:t>
      </w:r>
      <w:r w:rsidR="0017375C" w:rsidRPr="0017375C">
        <w:rPr>
          <w:rFonts w:cs="Arial"/>
          <w:color w:val="0000FF"/>
          <w:lang w:eastAsia="en-GB"/>
        </w:rPr>
        <w:t xml:space="preserve"> for TOB no “x”</w:t>
      </w:r>
    </w:p>
    <w:p w14:paraId="604CD8EA" w14:textId="77777777" w:rsidR="008275B9" w:rsidRPr="008275B9" w:rsidRDefault="008275B9" w:rsidP="008275B9">
      <w:pPr>
        <w:rPr>
          <w:lang w:val="en-US"/>
        </w:rPr>
      </w:pPr>
    </w:p>
    <w:p w14:paraId="76411EB8" w14:textId="77777777" w:rsidR="00F103A9" w:rsidRPr="003E34FD" w:rsidRDefault="00F103A9" w:rsidP="00F103A9">
      <w:pPr>
        <w:pStyle w:val="Heading3"/>
        <w:tabs>
          <w:tab w:val="clear" w:pos="660"/>
          <w:tab w:val="clear" w:pos="880"/>
          <w:tab w:val="left" w:pos="993"/>
        </w:tabs>
        <w:rPr>
          <w:bCs/>
        </w:rPr>
      </w:pPr>
      <w:bookmarkStart w:id="125" w:name="_Toc171443871"/>
      <w:r w:rsidRPr="003E34FD">
        <w:rPr>
          <w:bCs/>
        </w:rPr>
        <w:t>A.2.1.2</w:t>
      </w:r>
      <w:r w:rsidRPr="003E34FD">
        <w:rPr>
          <w:bCs/>
        </w:rPr>
        <w:tab/>
        <w:t>Barrier information descriptors</w:t>
      </w:r>
      <w:bookmarkEnd w:id="125"/>
      <w:r w:rsidRPr="003E34FD">
        <w:rPr>
          <w:bCs/>
        </w:rPr>
        <w:t xml:space="preserve"> </w:t>
      </w:r>
    </w:p>
    <w:p w14:paraId="3B4478BF" w14:textId="77777777" w:rsidR="002A71D4" w:rsidRPr="003E34FD" w:rsidRDefault="00393980" w:rsidP="00F103A9">
      <w:pPr>
        <w:tabs>
          <w:tab w:val="left" w:pos="0"/>
        </w:tabs>
        <w:rPr>
          <w:lang w:val="en-US"/>
        </w:rPr>
      </w:pPr>
      <w:r w:rsidRPr="003E34FD">
        <w:rPr>
          <w:lang w:val="en-US"/>
        </w:rPr>
        <w:t>If the test object m is a barrier, optional descriptors can be used to describe its orientation and loadcell matrix.</w:t>
      </w:r>
      <w:r w:rsidR="002A71D4" w:rsidRPr="003E34FD">
        <w:rPr>
          <w:lang w:val="en-US"/>
        </w:rPr>
        <w:t xml:space="preserve"> </w:t>
      </w:r>
      <w:r w:rsidR="00F052E5" w:rsidRPr="003E34FD">
        <w:rPr>
          <w:lang w:val="en-US"/>
        </w:rPr>
        <w:t>T</w:t>
      </w:r>
      <w:r w:rsidR="002A71D4" w:rsidRPr="003E34FD">
        <w:rPr>
          <w:lang w:val="en-US"/>
        </w:rPr>
        <w:t xml:space="preserve">he </w:t>
      </w:r>
      <w:r w:rsidR="00F052E5" w:rsidRPr="003E34FD">
        <w:rPr>
          <w:lang w:val="en-US"/>
        </w:rPr>
        <w:t>coordinate system according to SAE J211/1 MAR95 Instrumentation for Impact Test</w:t>
      </w:r>
      <w:r w:rsidR="000D19F2" w:rsidRPr="003E34FD">
        <w:rPr>
          <w:lang w:val="en-US"/>
        </w:rPr>
        <w:t xml:space="preserve"> is described in A.2.2.5</w:t>
      </w:r>
    </w:p>
    <w:p w14:paraId="4CD9139F" w14:textId="77777777" w:rsidR="002A71D4" w:rsidRPr="008275B9" w:rsidRDefault="002A71D4" w:rsidP="002A71D4">
      <w:pPr>
        <w:tabs>
          <w:tab w:val="left" w:pos="2988"/>
          <w:tab w:val="left" w:pos="4668"/>
        </w:tabs>
        <w:autoSpaceDE w:val="0"/>
        <w:autoSpaceDN w:val="0"/>
        <w:spacing w:after="0"/>
        <w:ind w:left="4678" w:hanging="4678"/>
        <w:jc w:val="left"/>
        <w:rPr>
          <w:rFonts w:ascii="Consolas" w:hAnsi="Consolas" w:cs="Arial"/>
        </w:rPr>
      </w:pPr>
      <w:r w:rsidRPr="008275B9">
        <w:rPr>
          <w:rFonts w:ascii="Consolas" w:hAnsi="Consolas" w:cs="Arial"/>
        </w:rPr>
        <w:t>.Barrier width m</w:t>
      </w:r>
      <w:r w:rsidRPr="008275B9">
        <w:rPr>
          <w:rFonts w:ascii="Consolas" w:hAnsi="Consolas" w:cs="Arial"/>
        </w:rPr>
        <w:tab/>
        <w:t>float</w:t>
      </w:r>
      <w:r w:rsidRPr="008275B9">
        <w:rPr>
          <w:rFonts w:ascii="Consolas" w:hAnsi="Consolas" w:cs="Arial"/>
        </w:rPr>
        <w:tab/>
        <w:t>[m]</w:t>
      </w:r>
    </w:p>
    <w:p w14:paraId="3ED2AB9B" w14:textId="77777777" w:rsidR="002A71D4" w:rsidRPr="008275B9" w:rsidRDefault="002A71D4" w:rsidP="002A71D4">
      <w:pPr>
        <w:tabs>
          <w:tab w:val="left" w:pos="2988"/>
          <w:tab w:val="left" w:pos="4668"/>
        </w:tabs>
        <w:autoSpaceDE w:val="0"/>
        <w:autoSpaceDN w:val="0"/>
        <w:spacing w:after="0"/>
        <w:ind w:left="4678" w:hanging="4678"/>
        <w:jc w:val="left"/>
        <w:rPr>
          <w:rFonts w:ascii="Consolas" w:hAnsi="Consolas" w:cs="Arial"/>
        </w:rPr>
      </w:pPr>
      <w:r w:rsidRPr="008275B9">
        <w:rPr>
          <w:rFonts w:ascii="Consolas" w:hAnsi="Consolas" w:cs="Arial"/>
        </w:rPr>
        <w:t>.Barrier height m</w:t>
      </w:r>
      <w:r w:rsidRPr="008275B9">
        <w:rPr>
          <w:rFonts w:ascii="Consolas" w:hAnsi="Consolas" w:cs="Arial"/>
        </w:rPr>
        <w:tab/>
        <w:t>float</w:t>
      </w:r>
      <w:r w:rsidRPr="008275B9">
        <w:rPr>
          <w:rFonts w:ascii="Consolas" w:hAnsi="Consolas" w:cs="Arial"/>
        </w:rPr>
        <w:tab/>
        <w:t>[m]</w:t>
      </w:r>
    </w:p>
    <w:p w14:paraId="330E21EA" w14:textId="77777777" w:rsidR="00393980" w:rsidRPr="0017375C" w:rsidRDefault="00393980" w:rsidP="00393980">
      <w:pPr>
        <w:tabs>
          <w:tab w:val="left" w:pos="2988"/>
          <w:tab w:val="left" w:pos="4668"/>
        </w:tabs>
        <w:autoSpaceDE w:val="0"/>
        <w:autoSpaceDN w:val="0"/>
        <w:spacing w:after="0"/>
        <w:ind w:left="4678" w:hanging="4678"/>
        <w:jc w:val="left"/>
        <w:rPr>
          <w:rFonts w:cs="Arial"/>
        </w:rPr>
      </w:pPr>
      <w:r w:rsidRPr="008275B9">
        <w:rPr>
          <w:rFonts w:ascii="Consolas" w:hAnsi="Consolas"/>
        </w:rPr>
        <w:t>.Yaw angle m</w:t>
      </w:r>
      <w:r w:rsidRPr="008275B9">
        <w:rPr>
          <w:rFonts w:ascii="Consolas" w:hAnsi="Consolas"/>
        </w:rPr>
        <w:tab/>
        <w:t>float</w:t>
      </w:r>
      <w:r w:rsidRPr="008275B9">
        <w:rPr>
          <w:rFonts w:ascii="Consolas" w:hAnsi="Consolas"/>
        </w:rPr>
        <w:tab/>
      </w:r>
      <w:r w:rsidRPr="0017375C">
        <w:rPr>
          <w:rFonts w:cs="Arial"/>
        </w:rPr>
        <w:t xml:space="preserve">Angle of barrier with normal to direction of vehicle travel. Units: radians. limited to </w:t>
      </w:r>
      <w:r w:rsidRPr="0017375C">
        <w:rPr>
          <w:rFonts w:cs="Arial"/>
        </w:rPr>
        <w:sym w:font="Symbol" w:char="F0B1"/>
      </w:r>
      <w:r w:rsidRPr="0017375C">
        <w:rPr>
          <w:rFonts w:cs="Arial"/>
        </w:rPr>
        <w:sym w:font="Symbol" w:char="F070"/>
      </w:r>
      <w:r w:rsidRPr="0017375C">
        <w:rPr>
          <w:rFonts w:cs="Arial"/>
        </w:rPr>
        <w:t>/2. 0 rad means that the barrier is perpendicular to the vehicle. Positive sense: Clockwise when viewed from above (SAE J211)</w:t>
      </w:r>
    </w:p>
    <w:p w14:paraId="4037E839" w14:textId="7E8F1C1B" w:rsidR="00393980" w:rsidRPr="008275B9" w:rsidRDefault="00393980" w:rsidP="00393980">
      <w:pPr>
        <w:tabs>
          <w:tab w:val="left" w:pos="2988"/>
          <w:tab w:val="left" w:pos="4668"/>
        </w:tabs>
        <w:autoSpaceDE w:val="0"/>
        <w:autoSpaceDN w:val="0"/>
        <w:spacing w:after="0"/>
        <w:ind w:left="4678" w:hanging="4678"/>
        <w:jc w:val="left"/>
        <w:rPr>
          <w:rFonts w:ascii="Consolas" w:hAnsi="Consolas"/>
        </w:rPr>
      </w:pPr>
      <w:r w:rsidRPr="008275B9">
        <w:rPr>
          <w:rFonts w:ascii="Consolas" w:hAnsi="Consolas"/>
        </w:rPr>
        <w:t>.Reference system m</w:t>
      </w:r>
      <w:r w:rsidRPr="008275B9">
        <w:rPr>
          <w:rFonts w:ascii="Consolas" w:hAnsi="Consolas"/>
        </w:rPr>
        <w:tab/>
        <w:t>alphanumeric</w:t>
      </w:r>
      <w:r w:rsidRPr="008275B9">
        <w:rPr>
          <w:rFonts w:ascii="Consolas" w:hAnsi="Consolas"/>
        </w:rPr>
        <w:tab/>
      </w:r>
      <w:r w:rsidRPr="0017375C">
        <w:rPr>
          <w:rFonts w:cs="Arial"/>
        </w:rPr>
        <w:t>Coordinate reference system e</w:t>
      </w:r>
      <w:r w:rsidR="00AE4C6D">
        <w:rPr>
          <w:rFonts w:cs="Arial"/>
        </w:rPr>
        <w:t>.</w:t>
      </w:r>
      <w:r w:rsidRPr="0017375C">
        <w:rPr>
          <w:rFonts w:cs="Arial"/>
        </w:rPr>
        <w:t>g. laboratory</w:t>
      </w:r>
    </w:p>
    <w:p w14:paraId="3BD4A0DC" w14:textId="77777777" w:rsidR="00393980" w:rsidRPr="008275B9" w:rsidRDefault="00393980" w:rsidP="00393980">
      <w:pPr>
        <w:tabs>
          <w:tab w:val="left" w:pos="2988"/>
          <w:tab w:val="left" w:pos="4668"/>
        </w:tabs>
        <w:autoSpaceDE w:val="0"/>
        <w:autoSpaceDN w:val="0"/>
        <w:spacing w:after="0"/>
        <w:ind w:left="4678" w:hanging="4678"/>
        <w:jc w:val="left"/>
        <w:rPr>
          <w:rFonts w:ascii="Consolas" w:hAnsi="Consolas"/>
        </w:rPr>
      </w:pPr>
      <w:r w:rsidRPr="008275B9">
        <w:rPr>
          <w:rFonts w:ascii="Consolas" w:hAnsi="Consolas"/>
        </w:rPr>
        <w:t>.Origin X m</w:t>
      </w:r>
      <w:r w:rsidRPr="008275B9">
        <w:rPr>
          <w:rFonts w:ascii="Consolas" w:hAnsi="Consolas"/>
        </w:rPr>
        <w:tab/>
        <w:t>float</w:t>
      </w:r>
      <w:r w:rsidRPr="008275B9">
        <w:rPr>
          <w:rFonts w:ascii="Consolas" w:hAnsi="Consolas"/>
        </w:rPr>
        <w:tab/>
      </w:r>
      <w:r w:rsidRPr="0017375C">
        <w:rPr>
          <w:rFonts w:cs="Arial"/>
        </w:rPr>
        <w:t xml:space="preserve">[m] </w:t>
      </w:r>
      <w:r w:rsidR="00290DCF" w:rsidRPr="0017375C">
        <w:rPr>
          <w:rFonts w:cs="Arial"/>
        </w:rPr>
        <w:t>Top left corner of the load</w:t>
      </w:r>
      <w:r w:rsidRPr="0017375C">
        <w:rPr>
          <w:rFonts w:cs="Arial"/>
        </w:rPr>
        <w:t>cell matrix within the reference system - X coordinate</w:t>
      </w:r>
    </w:p>
    <w:p w14:paraId="672BDCB4" w14:textId="77777777" w:rsidR="00393980" w:rsidRPr="008275B9" w:rsidRDefault="00393980" w:rsidP="00393980">
      <w:pPr>
        <w:tabs>
          <w:tab w:val="left" w:pos="2988"/>
          <w:tab w:val="left" w:pos="4668"/>
        </w:tabs>
        <w:autoSpaceDE w:val="0"/>
        <w:autoSpaceDN w:val="0"/>
        <w:spacing w:after="0"/>
        <w:ind w:left="4678" w:hanging="4678"/>
        <w:jc w:val="left"/>
        <w:rPr>
          <w:rFonts w:ascii="Consolas" w:hAnsi="Consolas"/>
        </w:rPr>
      </w:pPr>
      <w:r w:rsidRPr="008275B9">
        <w:rPr>
          <w:rFonts w:ascii="Consolas" w:hAnsi="Consolas"/>
        </w:rPr>
        <w:t>.Origin Y m</w:t>
      </w:r>
      <w:r w:rsidRPr="008275B9">
        <w:rPr>
          <w:rFonts w:ascii="Consolas" w:hAnsi="Consolas"/>
        </w:rPr>
        <w:tab/>
        <w:t>float</w:t>
      </w:r>
      <w:r w:rsidRPr="008275B9">
        <w:rPr>
          <w:rFonts w:ascii="Consolas" w:hAnsi="Consolas"/>
        </w:rPr>
        <w:tab/>
      </w:r>
      <w:r w:rsidRPr="0017375C">
        <w:rPr>
          <w:rFonts w:cs="Arial"/>
        </w:rPr>
        <w:t xml:space="preserve">[m] </w:t>
      </w:r>
      <w:r w:rsidR="00290DCF" w:rsidRPr="0017375C">
        <w:rPr>
          <w:rFonts w:cs="Arial"/>
        </w:rPr>
        <w:t>Top left corner of the load</w:t>
      </w:r>
      <w:r w:rsidRPr="0017375C">
        <w:rPr>
          <w:rFonts w:cs="Arial"/>
        </w:rPr>
        <w:t>cell matrix within the reference system - Y coordinate</w:t>
      </w:r>
    </w:p>
    <w:p w14:paraId="18BEDBDB" w14:textId="77777777" w:rsidR="00393980" w:rsidRPr="008275B9" w:rsidRDefault="00393980" w:rsidP="00393980">
      <w:pPr>
        <w:tabs>
          <w:tab w:val="left" w:pos="2988"/>
          <w:tab w:val="left" w:pos="4668"/>
        </w:tabs>
        <w:autoSpaceDE w:val="0"/>
        <w:autoSpaceDN w:val="0"/>
        <w:spacing w:after="0"/>
        <w:ind w:left="4678" w:hanging="4678"/>
        <w:jc w:val="left"/>
        <w:rPr>
          <w:rFonts w:ascii="Consolas" w:hAnsi="Consolas"/>
        </w:rPr>
      </w:pPr>
      <w:r w:rsidRPr="008275B9">
        <w:rPr>
          <w:rFonts w:ascii="Consolas" w:hAnsi="Consolas"/>
        </w:rPr>
        <w:t>.Origin Z m</w:t>
      </w:r>
      <w:r w:rsidRPr="008275B9">
        <w:rPr>
          <w:rFonts w:ascii="Consolas" w:hAnsi="Consolas"/>
        </w:rPr>
        <w:tab/>
        <w:t>float</w:t>
      </w:r>
      <w:r w:rsidRPr="008275B9">
        <w:rPr>
          <w:rFonts w:ascii="Consolas" w:hAnsi="Consolas"/>
        </w:rPr>
        <w:tab/>
      </w:r>
      <w:r w:rsidRPr="0017375C">
        <w:rPr>
          <w:rFonts w:cs="Arial"/>
        </w:rPr>
        <w:t>[m] Top left corner of the loadcell matrix within the reference system - Z coordinate</w:t>
      </w:r>
    </w:p>
    <w:p w14:paraId="6D051AB3" w14:textId="77777777" w:rsidR="00393980" w:rsidRPr="008275B9" w:rsidRDefault="00393980" w:rsidP="00393980">
      <w:pPr>
        <w:tabs>
          <w:tab w:val="left" w:pos="2988"/>
          <w:tab w:val="left" w:pos="4668"/>
        </w:tabs>
        <w:autoSpaceDE w:val="0"/>
        <w:autoSpaceDN w:val="0"/>
        <w:spacing w:after="0"/>
        <w:jc w:val="left"/>
        <w:rPr>
          <w:rFonts w:ascii="Consolas" w:hAnsi="Consolas"/>
        </w:rPr>
      </w:pPr>
      <w:r w:rsidRPr="008275B9">
        <w:rPr>
          <w:rFonts w:ascii="Consolas" w:hAnsi="Consolas"/>
        </w:rPr>
        <w:t>.Number of loadcells m</w:t>
      </w:r>
      <w:r w:rsidRPr="008275B9">
        <w:rPr>
          <w:rFonts w:ascii="Consolas" w:hAnsi="Consolas"/>
        </w:rPr>
        <w:tab/>
        <w:t>integer</w:t>
      </w:r>
      <w:r w:rsidRPr="008275B9">
        <w:rPr>
          <w:rFonts w:ascii="Consolas" w:hAnsi="Consolas"/>
        </w:rPr>
        <w:tab/>
      </w:r>
    </w:p>
    <w:p w14:paraId="77DE436E" w14:textId="34AA118E" w:rsidR="00F103A9" w:rsidRDefault="00F103A9" w:rsidP="00290DCF">
      <w:pPr>
        <w:spacing w:line="240" w:lineRule="auto"/>
        <w:rPr>
          <w:lang w:val="en-US"/>
        </w:rPr>
      </w:pPr>
    </w:p>
    <w:p w14:paraId="7B705743" w14:textId="24BCA920" w:rsidR="00113796" w:rsidRPr="00B56DC6" w:rsidRDefault="00113796" w:rsidP="00113796">
      <w:pPr>
        <w:pStyle w:val="Heading3"/>
        <w:rPr>
          <w:color w:val="0000FF"/>
        </w:rPr>
      </w:pPr>
      <w:bookmarkStart w:id="126" w:name="_Toc171443872"/>
      <w:r w:rsidRPr="00B56DC6">
        <w:rPr>
          <w:color w:val="0000FF"/>
        </w:rPr>
        <w:t>A.2.1.3</w:t>
      </w:r>
      <w:r w:rsidRPr="00B56DC6">
        <w:rPr>
          <w:color w:val="0000FF"/>
        </w:rPr>
        <w:tab/>
      </w:r>
      <w:r w:rsidR="008B46E8">
        <w:rPr>
          <w:color w:val="0000FF"/>
        </w:rPr>
        <w:tab/>
      </w:r>
      <w:r w:rsidRPr="00B56DC6">
        <w:rPr>
          <w:color w:val="0000FF"/>
        </w:rPr>
        <w:t>Time of the test information</w:t>
      </w:r>
      <w:bookmarkEnd w:id="126"/>
    </w:p>
    <w:p w14:paraId="7B053863" w14:textId="192975DF" w:rsidR="00113796" w:rsidRPr="00B56DC6" w:rsidRDefault="00113796" w:rsidP="00113796">
      <w:pPr>
        <w:rPr>
          <w:color w:val="0000FF"/>
        </w:rPr>
      </w:pPr>
      <w:r w:rsidRPr="00B56DC6">
        <w:rPr>
          <w:color w:val="0000FF"/>
        </w:rPr>
        <w:t>In some applications the time of the test is needed to identify the sequence of multiple test</w:t>
      </w:r>
      <w:r w:rsidR="009D5EAB">
        <w:rPr>
          <w:color w:val="0000FF"/>
        </w:rPr>
        <w:t>s</w:t>
      </w:r>
      <w:r w:rsidRPr="00B56DC6">
        <w:rPr>
          <w:color w:val="0000FF"/>
        </w:rPr>
        <w:t xml:space="preserve">. The time information (as local time without time zone) can be added to the </w:t>
      </w:r>
      <w:r w:rsidR="00CB0E3C">
        <w:rPr>
          <w:color w:val="0000FF"/>
          <w:lang w:val="en-US"/>
        </w:rPr>
        <w:t>‘</w:t>
      </w:r>
      <w:r w:rsidRPr="00CB0E3C">
        <w:rPr>
          <w:i/>
          <w:iCs/>
          <w:color w:val="0000FF"/>
        </w:rPr>
        <w:t>Date of the test</w:t>
      </w:r>
      <w:r w:rsidR="00CB0E3C">
        <w:rPr>
          <w:color w:val="0000FF"/>
        </w:rPr>
        <w:t>’</w:t>
      </w:r>
      <w:r w:rsidRPr="00B56DC6">
        <w:rPr>
          <w:color w:val="0000FF"/>
        </w:rPr>
        <w:t xml:space="preserve"> descriptor. The format should comply to the </w:t>
      </w:r>
      <w:r w:rsidR="00CB0E3C">
        <w:rPr>
          <w:color w:val="0000FF"/>
        </w:rPr>
        <w:t>‘</w:t>
      </w:r>
      <w:r w:rsidRPr="00CB0E3C">
        <w:rPr>
          <w:i/>
          <w:iCs/>
          <w:color w:val="0000FF"/>
        </w:rPr>
        <w:t>Timestamp</w:t>
      </w:r>
      <w:r w:rsidR="00CB0E3C">
        <w:rPr>
          <w:color w:val="0000FF"/>
        </w:rPr>
        <w:t>’</w:t>
      </w:r>
      <w:r w:rsidRPr="00B56DC6">
        <w:rPr>
          <w:color w:val="0000FF"/>
        </w:rPr>
        <w:t xml:space="preserve"> descriptor e.g.:</w:t>
      </w:r>
    </w:p>
    <w:p w14:paraId="0D7779C5" w14:textId="05C28AA1" w:rsidR="00113796" w:rsidRPr="00113796" w:rsidRDefault="00B56DC6" w:rsidP="00113796">
      <w:pPr>
        <w:rPr>
          <w:rFonts w:ascii="Consolas" w:hAnsi="Consolas"/>
        </w:rPr>
      </w:pPr>
      <w:r w:rsidRPr="00B56DC6">
        <w:rPr>
          <w:rFonts w:ascii="Consolas" w:hAnsi="Consolas"/>
          <w:color w:val="0000FF"/>
        </w:rPr>
        <w:t>Date of the test            :2024-07-08 11:19:04</w:t>
      </w:r>
    </w:p>
    <w:p w14:paraId="24CDBD49" w14:textId="77777777" w:rsidR="00F63C19" w:rsidRPr="003E34FD" w:rsidRDefault="00F63C19">
      <w:pPr>
        <w:pStyle w:val="Heading2"/>
        <w:tabs>
          <w:tab w:val="clear" w:pos="540"/>
          <w:tab w:val="clear" w:pos="700"/>
          <w:tab w:val="left" w:pos="851"/>
        </w:tabs>
      </w:pPr>
      <w:bookmarkStart w:id="127" w:name="_Toc443461107"/>
      <w:bookmarkStart w:id="128" w:name="_Toc3084972"/>
      <w:bookmarkStart w:id="129" w:name="_Toc171443873"/>
      <w:r w:rsidRPr="003E34FD">
        <w:lastRenderedPageBreak/>
        <w:t>A.2.2</w:t>
      </w:r>
      <w:r w:rsidRPr="003E34FD">
        <w:tab/>
        <w:t>Test channel files, CHN file</w:t>
      </w:r>
      <w:bookmarkEnd w:id="127"/>
      <w:bookmarkEnd w:id="128"/>
      <w:r w:rsidRPr="003E34FD">
        <w:t xml:space="preserve"> and channel comment file</w:t>
      </w:r>
      <w:bookmarkEnd w:id="129"/>
    </w:p>
    <w:p w14:paraId="03E369C6" w14:textId="77777777" w:rsidR="00F63C19" w:rsidRPr="003E34FD" w:rsidRDefault="00F63C19">
      <w:pPr>
        <w:pStyle w:val="Heading3"/>
        <w:tabs>
          <w:tab w:val="clear" w:pos="660"/>
          <w:tab w:val="clear" w:pos="880"/>
          <w:tab w:val="left" w:pos="993"/>
        </w:tabs>
      </w:pPr>
      <w:bookmarkStart w:id="130" w:name="_Toc3084973"/>
      <w:bookmarkStart w:id="131" w:name="_Toc171443874"/>
      <w:r w:rsidRPr="003E34FD">
        <w:t>A.2.2.1</w:t>
      </w:r>
      <w:r w:rsidRPr="003E34FD">
        <w:tab/>
        <w:t>Test channel files - Additional descriptors</w:t>
      </w:r>
      <w:bookmarkEnd w:id="130"/>
      <w:bookmarkEnd w:id="131"/>
    </w:p>
    <w:p w14:paraId="465D72A6" w14:textId="77777777" w:rsidR="00F63C19" w:rsidRPr="003E34FD" w:rsidRDefault="00F63C19">
      <w:pPr>
        <w:rPr>
          <w:lang w:val="en-US"/>
        </w:rPr>
      </w:pPr>
      <w:r w:rsidRPr="003E34FD">
        <w:rPr>
          <w:lang w:val="en-US"/>
        </w:rPr>
        <w:t xml:space="preserve">Additional descriptors for time channel reference: </w:t>
      </w:r>
    </w:p>
    <w:p w14:paraId="0A041A1B" w14:textId="77777777" w:rsidR="00F63C19" w:rsidRPr="003E34FD" w:rsidRDefault="00F63C19">
      <w:pPr>
        <w:pStyle w:val="BodyTextIndent"/>
        <w:tabs>
          <w:tab w:val="left" w:pos="3402"/>
          <w:tab w:val="left" w:pos="4820"/>
        </w:tabs>
        <w:ind w:left="0" w:firstLine="0"/>
        <w:rPr>
          <w:color w:val="auto"/>
          <w:lang w:val="en-US"/>
        </w:rPr>
      </w:pPr>
      <w:r w:rsidRPr="00B56DC6">
        <w:rPr>
          <w:rFonts w:ascii="Consolas" w:hAnsi="Consolas"/>
          <w:color w:val="auto"/>
          <w:lang w:val="en-US"/>
        </w:rPr>
        <w:t>Reference channel</w:t>
      </w:r>
      <w:r w:rsidRPr="003E34FD">
        <w:rPr>
          <w:color w:val="auto"/>
          <w:lang w:val="en-US"/>
        </w:rPr>
        <w:tab/>
        <w:t>possible values:</w:t>
      </w:r>
    </w:p>
    <w:p w14:paraId="5A6A4271" w14:textId="77777777" w:rsidR="00F63C19" w:rsidRPr="003E34FD" w:rsidRDefault="00F63C19">
      <w:pPr>
        <w:pStyle w:val="BodyTextIndent"/>
        <w:tabs>
          <w:tab w:val="left" w:pos="3402"/>
          <w:tab w:val="left" w:pos="4820"/>
        </w:tabs>
        <w:ind w:left="0" w:firstLine="0"/>
        <w:rPr>
          <w:color w:val="auto"/>
          <w:lang w:val="en-US"/>
        </w:rPr>
      </w:pPr>
      <w:r w:rsidRPr="003E34FD">
        <w:rPr>
          <w:b/>
          <w:color w:val="auto"/>
          <w:lang w:val="en-US"/>
        </w:rPr>
        <w:tab/>
        <w:t>implicit</w:t>
      </w:r>
      <w:r w:rsidRPr="003E34FD">
        <w:rPr>
          <w:b/>
          <w:color w:val="auto"/>
          <w:lang w:val="en-US"/>
        </w:rPr>
        <w:tab/>
      </w:r>
      <w:r w:rsidRPr="003E34FD">
        <w:rPr>
          <w:color w:val="auto"/>
          <w:lang w:val="en-US"/>
        </w:rPr>
        <w:t>Time reference is given with the descriptor values</w:t>
      </w:r>
      <w:r w:rsidRPr="003E34FD">
        <w:rPr>
          <w:color w:val="auto"/>
          <w:lang w:val="en-US"/>
        </w:rPr>
        <w:br/>
      </w:r>
      <w:r w:rsidRPr="003E34FD">
        <w:rPr>
          <w:b/>
          <w:color w:val="auto"/>
          <w:lang w:val="en-US"/>
        </w:rPr>
        <w:tab/>
      </w:r>
      <w:r w:rsidRPr="003E34FD">
        <w:rPr>
          <w:b/>
          <w:color w:val="auto"/>
          <w:lang w:val="en-US"/>
        </w:rPr>
        <w:tab/>
      </w:r>
      <w:r w:rsidRPr="003E34FD">
        <w:rPr>
          <w:color w:val="auto"/>
          <w:lang w:val="en-US"/>
        </w:rPr>
        <w:t>‘</w:t>
      </w:r>
      <w:r w:rsidRPr="00C34A75">
        <w:rPr>
          <w:i/>
          <w:iCs/>
          <w:color w:val="auto"/>
          <w:lang w:val="en-US"/>
        </w:rPr>
        <w:t>Time of first sample</w:t>
      </w:r>
      <w:r w:rsidRPr="003E34FD">
        <w:rPr>
          <w:color w:val="auto"/>
          <w:lang w:val="en-US"/>
        </w:rPr>
        <w:t>‘ and ‘</w:t>
      </w:r>
      <w:r w:rsidRPr="00C34A75">
        <w:rPr>
          <w:i/>
          <w:iCs/>
          <w:color w:val="auto"/>
          <w:lang w:val="en-US"/>
        </w:rPr>
        <w:t>Sampling interval</w:t>
      </w:r>
      <w:r w:rsidRPr="003E34FD">
        <w:rPr>
          <w:color w:val="auto"/>
          <w:lang w:val="en-US"/>
        </w:rPr>
        <w:t>‘</w:t>
      </w:r>
    </w:p>
    <w:p w14:paraId="3983D194" w14:textId="77777777" w:rsidR="00F63C19" w:rsidRPr="003E34FD" w:rsidRDefault="00F63C19">
      <w:pPr>
        <w:pStyle w:val="BodyTextIndent"/>
        <w:tabs>
          <w:tab w:val="left" w:pos="3402"/>
          <w:tab w:val="left" w:pos="4820"/>
        </w:tabs>
        <w:ind w:left="0" w:firstLine="0"/>
        <w:rPr>
          <w:color w:val="auto"/>
          <w:lang w:val="en-US"/>
        </w:rPr>
      </w:pPr>
      <w:r w:rsidRPr="003E34FD">
        <w:rPr>
          <w:b/>
          <w:color w:val="auto"/>
          <w:lang w:val="en-US"/>
        </w:rPr>
        <w:tab/>
        <w:t>explicit</w:t>
      </w:r>
      <w:r w:rsidRPr="003E34FD">
        <w:rPr>
          <w:b/>
          <w:color w:val="auto"/>
          <w:lang w:val="en-US"/>
        </w:rPr>
        <w:tab/>
      </w:r>
      <w:r w:rsidRPr="003E34FD">
        <w:rPr>
          <w:color w:val="auto"/>
          <w:lang w:val="en-US"/>
        </w:rPr>
        <w:t>Explicit time channel exists in test data. Channel name</w:t>
      </w:r>
      <w:r w:rsidRPr="003E34FD">
        <w:rPr>
          <w:color w:val="auto"/>
          <w:lang w:val="en-US"/>
        </w:rPr>
        <w:br/>
      </w:r>
      <w:r w:rsidRPr="003E34FD">
        <w:rPr>
          <w:b/>
          <w:color w:val="auto"/>
          <w:lang w:val="en-US"/>
        </w:rPr>
        <w:tab/>
      </w:r>
      <w:r w:rsidRPr="003E34FD">
        <w:rPr>
          <w:b/>
          <w:color w:val="auto"/>
          <w:lang w:val="en-US"/>
        </w:rPr>
        <w:tab/>
      </w:r>
      <w:r w:rsidRPr="003E34FD">
        <w:rPr>
          <w:color w:val="auto"/>
          <w:lang w:val="en-US"/>
        </w:rPr>
        <w:t>is given with the descriptor ‘</w:t>
      </w:r>
      <w:r w:rsidRPr="00C34A75">
        <w:rPr>
          <w:i/>
          <w:iCs/>
          <w:color w:val="auto"/>
          <w:lang w:val="en-US"/>
        </w:rPr>
        <w:t>Reference channel name‘</w:t>
      </w:r>
    </w:p>
    <w:p w14:paraId="110BDD28" w14:textId="77777777" w:rsidR="00F63C19" w:rsidRPr="003E34FD" w:rsidRDefault="00F63C19">
      <w:pPr>
        <w:pStyle w:val="BodyTextIndent"/>
        <w:tabs>
          <w:tab w:val="left" w:pos="3402"/>
          <w:tab w:val="left" w:pos="4820"/>
        </w:tabs>
        <w:spacing w:after="240"/>
        <w:ind w:left="0" w:firstLine="0"/>
        <w:rPr>
          <w:color w:val="auto"/>
          <w:lang w:val="en-US"/>
        </w:rPr>
      </w:pPr>
      <w:r w:rsidRPr="003E34FD">
        <w:rPr>
          <w:b/>
          <w:color w:val="auto"/>
          <w:lang w:val="en-US"/>
        </w:rPr>
        <w:tab/>
        <w:t>NOVALUE</w:t>
      </w:r>
      <w:r w:rsidRPr="003E34FD">
        <w:rPr>
          <w:color w:val="auto"/>
          <w:lang w:val="en-US"/>
        </w:rPr>
        <w:tab/>
        <w:t>No time reference is available. For example in case of</w:t>
      </w:r>
      <w:r w:rsidRPr="003E34FD">
        <w:rPr>
          <w:color w:val="auto"/>
          <w:lang w:val="en-US"/>
        </w:rPr>
        <w:br/>
      </w:r>
      <w:r w:rsidRPr="003E34FD">
        <w:rPr>
          <w:b/>
          <w:color w:val="auto"/>
          <w:lang w:val="en-US"/>
        </w:rPr>
        <w:tab/>
      </w:r>
      <w:r w:rsidRPr="003E34FD">
        <w:rPr>
          <w:b/>
          <w:color w:val="auto"/>
          <w:lang w:val="en-US"/>
        </w:rPr>
        <w:tab/>
      </w:r>
      <w:r w:rsidRPr="003E34FD">
        <w:rPr>
          <w:color w:val="auto"/>
          <w:lang w:val="en-US"/>
        </w:rPr>
        <w:t>constant channels (filter class ‘X‘).</w:t>
      </w:r>
    </w:p>
    <w:p w14:paraId="0F2FF876" w14:textId="77777777" w:rsidR="00F63C19" w:rsidRPr="003E34FD" w:rsidRDefault="00F63C19">
      <w:pPr>
        <w:pStyle w:val="BodyTextIndent"/>
        <w:tabs>
          <w:tab w:val="left" w:pos="3402"/>
          <w:tab w:val="left" w:pos="4820"/>
        </w:tabs>
        <w:spacing w:after="240"/>
        <w:ind w:left="0" w:firstLine="0"/>
        <w:rPr>
          <w:color w:val="auto"/>
          <w:lang w:val="en-US"/>
        </w:rPr>
      </w:pPr>
      <w:r w:rsidRPr="00B56DC6">
        <w:rPr>
          <w:rFonts w:ascii="Consolas" w:hAnsi="Consolas"/>
          <w:color w:val="auto"/>
          <w:lang w:val="en-US"/>
        </w:rPr>
        <w:t>Reference channel name</w:t>
      </w:r>
      <w:r w:rsidRPr="003E34FD">
        <w:rPr>
          <w:color w:val="auto"/>
          <w:lang w:val="en-US"/>
        </w:rPr>
        <w:tab/>
        <w:t>Name of reference channel in test data if reference channel value</w:t>
      </w:r>
      <w:r w:rsidRPr="003E34FD">
        <w:rPr>
          <w:color w:val="auto"/>
          <w:lang w:val="en-US"/>
        </w:rPr>
        <w:br/>
      </w:r>
      <w:r w:rsidRPr="003E34FD">
        <w:rPr>
          <w:color w:val="auto"/>
          <w:lang w:val="en-US"/>
        </w:rPr>
        <w:tab/>
        <w:t xml:space="preserve">‘explicit‘ is required. Then use </w:t>
      </w:r>
      <w:r w:rsidRPr="00C34A75">
        <w:rPr>
          <w:rFonts w:ascii="Consolas" w:hAnsi="Consolas"/>
          <w:color w:val="auto"/>
          <w:lang w:val="en-US"/>
        </w:rPr>
        <w:t>??TIRS??????TI?0</w:t>
      </w:r>
      <w:r w:rsidRPr="003E34FD">
        <w:rPr>
          <w:color w:val="auto"/>
          <w:lang w:val="en-US"/>
        </w:rPr>
        <w:t xml:space="preserve"> otherwise NOVALUE</w:t>
      </w:r>
    </w:p>
    <w:p w14:paraId="3E5B91CC" w14:textId="77777777" w:rsidR="00F63C19" w:rsidRPr="003E34FD" w:rsidRDefault="00F63C19">
      <w:pPr>
        <w:pStyle w:val="BodyTextIndent"/>
        <w:tabs>
          <w:tab w:val="left" w:pos="3402"/>
          <w:tab w:val="left" w:pos="4820"/>
        </w:tabs>
        <w:spacing w:after="240"/>
        <w:ind w:left="0" w:firstLine="0"/>
        <w:rPr>
          <w:color w:val="auto"/>
          <w:lang w:val="en-US"/>
        </w:rPr>
      </w:pPr>
      <w:r w:rsidRPr="003E34FD">
        <w:rPr>
          <w:color w:val="auto"/>
          <w:lang w:val="en-US"/>
        </w:rPr>
        <w:t>Additional descriptor for channel data source and status:</w:t>
      </w:r>
    </w:p>
    <w:p w14:paraId="59F50B29" w14:textId="77777777" w:rsidR="00F63C19" w:rsidRPr="003E34FD" w:rsidRDefault="00F63C19">
      <w:pPr>
        <w:pStyle w:val="BodyTextIndent"/>
        <w:tabs>
          <w:tab w:val="left" w:pos="3402"/>
          <w:tab w:val="left" w:pos="4820"/>
        </w:tabs>
        <w:ind w:left="0" w:firstLine="0"/>
        <w:rPr>
          <w:color w:val="auto"/>
          <w:lang w:val="en-US"/>
        </w:rPr>
      </w:pPr>
      <w:r w:rsidRPr="00CB2CED">
        <w:rPr>
          <w:rFonts w:ascii="Consolas" w:hAnsi="Consolas"/>
          <w:color w:val="auto"/>
          <w:lang w:val="en-US"/>
        </w:rPr>
        <w:t>Data source</w:t>
      </w:r>
      <w:r w:rsidRPr="003E34FD">
        <w:rPr>
          <w:color w:val="auto"/>
          <w:lang w:val="en-US"/>
        </w:rPr>
        <w:tab/>
        <w:t>possible values:</w:t>
      </w:r>
    </w:p>
    <w:p w14:paraId="28BA0BBF" w14:textId="77777777" w:rsidR="00F63C19" w:rsidRPr="003E34FD" w:rsidRDefault="00F63C19">
      <w:pPr>
        <w:pStyle w:val="BodyTextIndent"/>
        <w:tabs>
          <w:tab w:val="left" w:pos="3402"/>
          <w:tab w:val="left" w:pos="4820"/>
        </w:tabs>
        <w:ind w:left="0" w:firstLine="0"/>
        <w:rPr>
          <w:color w:val="auto"/>
          <w:lang w:val="en-US"/>
        </w:rPr>
      </w:pPr>
      <w:r w:rsidRPr="003E34FD">
        <w:rPr>
          <w:color w:val="auto"/>
          <w:lang w:val="en-US"/>
        </w:rPr>
        <w:tab/>
      </w:r>
      <w:r w:rsidRPr="003E34FD">
        <w:rPr>
          <w:b/>
          <w:color w:val="auto"/>
          <w:lang w:val="en-US"/>
        </w:rPr>
        <w:t>transducer</w:t>
      </w:r>
      <w:r w:rsidRPr="003E34FD">
        <w:rPr>
          <w:color w:val="auto"/>
          <w:lang w:val="en-US"/>
        </w:rPr>
        <w:t xml:space="preserve"> </w:t>
      </w:r>
      <w:r w:rsidRPr="003E34FD">
        <w:rPr>
          <w:color w:val="auto"/>
          <w:lang w:val="en-US"/>
        </w:rPr>
        <w:tab/>
        <w:t>Channel data has been generated by transducer</w:t>
      </w:r>
    </w:p>
    <w:p w14:paraId="04616ECA" w14:textId="77777777" w:rsidR="00F63C19" w:rsidRPr="003E34FD" w:rsidRDefault="00F63C19">
      <w:pPr>
        <w:pStyle w:val="BodyTextIndent"/>
        <w:tabs>
          <w:tab w:val="left" w:pos="3402"/>
          <w:tab w:val="left" w:pos="4820"/>
        </w:tabs>
        <w:ind w:left="0" w:firstLine="0"/>
        <w:rPr>
          <w:color w:val="auto"/>
          <w:lang w:val="en-US"/>
        </w:rPr>
      </w:pPr>
      <w:r w:rsidRPr="003E34FD">
        <w:rPr>
          <w:b/>
          <w:color w:val="auto"/>
          <w:lang w:val="en-US"/>
        </w:rPr>
        <w:tab/>
        <w:t>calculation</w:t>
      </w:r>
      <w:r w:rsidRPr="003E34FD">
        <w:rPr>
          <w:color w:val="auto"/>
          <w:lang w:val="en-US"/>
        </w:rPr>
        <w:t xml:space="preserve"> </w:t>
      </w:r>
      <w:r w:rsidRPr="003E34FD">
        <w:rPr>
          <w:color w:val="auto"/>
          <w:lang w:val="en-US"/>
        </w:rPr>
        <w:tab/>
        <w:t>Channel data has been calculated from other channels</w:t>
      </w:r>
    </w:p>
    <w:p w14:paraId="28E3EB0A" w14:textId="77777777" w:rsidR="00F63C19" w:rsidRPr="003E34FD" w:rsidRDefault="00F63C19">
      <w:pPr>
        <w:pStyle w:val="BodyTextIndent"/>
        <w:tabs>
          <w:tab w:val="left" w:pos="3402"/>
          <w:tab w:val="left" w:pos="4820"/>
        </w:tabs>
        <w:ind w:left="0" w:firstLine="0"/>
        <w:rPr>
          <w:color w:val="auto"/>
          <w:lang w:val="en-US"/>
        </w:rPr>
      </w:pPr>
      <w:r w:rsidRPr="003E34FD">
        <w:rPr>
          <w:b/>
          <w:color w:val="auto"/>
          <w:lang w:val="en-US"/>
        </w:rPr>
        <w:tab/>
        <w:t>camera</w:t>
      </w:r>
      <w:r w:rsidRPr="003E34FD">
        <w:rPr>
          <w:b/>
          <w:color w:val="auto"/>
          <w:lang w:val="en-US"/>
        </w:rPr>
        <w:tab/>
      </w:r>
      <w:r w:rsidRPr="003E34FD">
        <w:rPr>
          <w:color w:val="auto"/>
          <w:lang w:val="en-US"/>
        </w:rPr>
        <w:t>Channel data has been generated by film analysis</w:t>
      </w:r>
    </w:p>
    <w:p w14:paraId="4ABCA630" w14:textId="77777777" w:rsidR="00F63C19" w:rsidRPr="003E34FD" w:rsidRDefault="00F63C19">
      <w:pPr>
        <w:pStyle w:val="BodyTextIndent"/>
        <w:tabs>
          <w:tab w:val="left" w:pos="3402"/>
          <w:tab w:val="left" w:pos="4820"/>
        </w:tabs>
        <w:ind w:left="0" w:firstLine="0"/>
        <w:rPr>
          <w:color w:val="auto"/>
          <w:lang w:val="en-US"/>
        </w:rPr>
      </w:pPr>
      <w:r w:rsidRPr="003E34FD">
        <w:rPr>
          <w:b/>
          <w:color w:val="auto"/>
          <w:lang w:val="en-US"/>
        </w:rPr>
        <w:tab/>
        <w:t>simulation</w:t>
      </w:r>
      <w:r w:rsidRPr="003E34FD">
        <w:rPr>
          <w:b/>
          <w:color w:val="auto"/>
          <w:lang w:val="en-US"/>
        </w:rPr>
        <w:tab/>
      </w:r>
      <w:r w:rsidRPr="003E34FD">
        <w:rPr>
          <w:color w:val="auto"/>
          <w:lang w:val="en-US"/>
        </w:rPr>
        <w:t>Channel data has been generated by simulation</w:t>
      </w:r>
    </w:p>
    <w:p w14:paraId="42406B2F" w14:textId="77777777" w:rsidR="00F63C19" w:rsidRPr="003E34FD" w:rsidRDefault="00F63C19">
      <w:pPr>
        <w:pStyle w:val="BodyTextIndent"/>
        <w:tabs>
          <w:tab w:val="left" w:pos="3402"/>
          <w:tab w:val="left" w:pos="4820"/>
        </w:tabs>
        <w:spacing w:after="240"/>
        <w:ind w:left="0" w:firstLine="0"/>
        <w:rPr>
          <w:color w:val="auto"/>
          <w:lang w:val="en-US"/>
        </w:rPr>
      </w:pPr>
      <w:r w:rsidRPr="003E34FD">
        <w:rPr>
          <w:b/>
          <w:color w:val="auto"/>
          <w:lang w:val="en-US"/>
        </w:rPr>
        <w:tab/>
        <w:t>parameter</w:t>
      </w:r>
      <w:r w:rsidRPr="003E34FD">
        <w:rPr>
          <w:b/>
          <w:color w:val="auto"/>
          <w:lang w:val="en-US"/>
        </w:rPr>
        <w:tab/>
      </w:r>
      <w:r w:rsidRPr="003E34FD">
        <w:rPr>
          <w:color w:val="auto"/>
          <w:lang w:val="en-US"/>
        </w:rPr>
        <w:t>Channel data can be constant or limit curve</w:t>
      </w:r>
    </w:p>
    <w:p w14:paraId="79DE666C" w14:textId="1D9C220B" w:rsidR="00F63C19" w:rsidRDefault="00F63C19" w:rsidP="00073467">
      <w:pPr>
        <w:tabs>
          <w:tab w:val="left" w:pos="3402"/>
          <w:tab w:val="left" w:pos="4820"/>
        </w:tabs>
        <w:spacing w:after="0" w:line="240" w:lineRule="auto"/>
        <w:rPr>
          <w:lang w:val="en-US"/>
        </w:rPr>
      </w:pPr>
      <w:r w:rsidRPr="00CB2CED">
        <w:rPr>
          <w:rFonts w:ascii="Consolas" w:hAnsi="Consolas"/>
          <w:lang w:val="en-US"/>
        </w:rPr>
        <w:t>Data status</w:t>
      </w:r>
      <w:r w:rsidRPr="003E34FD">
        <w:rPr>
          <w:lang w:val="en-US"/>
        </w:rPr>
        <w:tab/>
        <w:t>possible values:</w:t>
      </w:r>
      <w:r w:rsidR="00B56DC6">
        <w:rPr>
          <w:lang w:val="en-US"/>
        </w:rPr>
        <w:t xml:space="preserve"> </w:t>
      </w:r>
      <w:r w:rsidR="00073467">
        <w:rPr>
          <w:lang w:val="en-US"/>
        </w:rPr>
        <w:t>see table below</w:t>
      </w:r>
    </w:p>
    <w:p w14:paraId="2098FE4D" w14:textId="50765266" w:rsidR="00073467" w:rsidRPr="00073467" w:rsidRDefault="00073467" w:rsidP="00073467">
      <w:pPr>
        <w:tabs>
          <w:tab w:val="left" w:pos="3402"/>
          <w:tab w:val="left" w:pos="4820"/>
        </w:tabs>
        <w:spacing w:after="0" w:line="240" w:lineRule="auto"/>
        <w:rPr>
          <w:b/>
          <w:lang w:val="en-US"/>
        </w:rPr>
      </w:pPr>
      <w:r>
        <w:rPr>
          <w:lang w:val="en-US"/>
        </w:rPr>
        <w:tab/>
      </w:r>
    </w:p>
    <w:p w14:paraId="5D8F57EF" w14:textId="00719620" w:rsidR="00CB07E5" w:rsidRDefault="00CB07E5" w:rsidP="00CB2056">
      <w:pPr>
        <w:pStyle w:val="BodyTextIndent"/>
        <w:tabs>
          <w:tab w:val="left" w:pos="3402"/>
          <w:tab w:val="left" w:pos="4820"/>
        </w:tabs>
        <w:spacing w:after="240"/>
        <w:ind w:left="0" w:firstLine="0"/>
        <w:rPr>
          <w:color w:val="0000FF"/>
          <w:lang w:val="en-GB"/>
        </w:rPr>
      </w:pPr>
      <w:r w:rsidRPr="00CB07E5">
        <w:rPr>
          <w:color w:val="0000FF"/>
          <w:lang w:val="en-GB"/>
        </w:rPr>
        <w:t xml:space="preserve">The </w:t>
      </w:r>
      <w:r w:rsidR="00073467">
        <w:rPr>
          <w:color w:val="0000FF"/>
          <w:lang w:val="en-GB"/>
        </w:rPr>
        <w:t>‘</w:t>
      </w:r>
      <w:r w:rsidRPr="00CB07E5">
        <w:rPr>
          <w:color w:val="0000FF"/>
          <w:lang w:val="en-GB"/>
        </w:rPr>
        <w:t xml:space="preserve">Data </w:t>
      </w:r>
      <w:r w:rsidR="00073467">
        <w:rPr>
          <w:color w:val="0000FF"/>
          <w:lang w:val="en-GB"/>
        </w:rPr>
        <w:t>S</w:t>
      </w:r>
      <w:r w:rsidRPr="00CB07E5">
        <w:rPr>
          <w:color w:val="0000FF"/>
          <w:lang w:val="en-GB"/>
        </w:rPr>
        <w:t>tatus</w:t>
      </w:r>
      <w:r w:rsidR="00073467">
        <w:rPr>
          <w:color w:val="0000FF"/>
          <w:lang w:val="en-GB"/>
        </w:rPr>
        <w:t>’</w:t>
      </w:r>
      <w:r w:rsidRPr="00CB07E5">
        <w:rPr>
          <w:color w:val="0000FF"/>
          <w:lang w:val="en-GB"/>
        </w:rPr>
        <w:t xml:space="preserve"> property has been reviewed and redefined </w:t>
      </w:r>
      <w:r w:rsidR="00073467">
        <w:rPr>
          <w:color w:val="0000FF"/>
          <w:lang w:val="en-GB"/>
        </w:rPr>
        <w:t xml:space="preserve">in (2023-2024) </w:t>
      </w:r>
      <w:r w:rsidRPr="00CB07E5">
        <w:rPr>
          <w:color w:val="0000FF"/>
          <w:lang w:val="en-GB"/>
        </w:rPr>
        <w:t>to allow a distinct decision of the validity of the data for the analysis/processing. The new categories are</w:t>
      </w:r>
      <w:r w:rsidR="009E62E6">
        <w:rPr>
          <w:color w:val="0000FF"/>
          <w:lang w:val="en-GB"/>
        </w:rPr>
        <w:t>:</w:t>
      </w:r>
    </w:p>
    <w:tbl>
      <w:tblPr>
        <w:tblW w:w="1017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5956"/>
        <w:gridCol w:w="1050"/>
        <w:gridCol w:w="1039"/>
      </w:tblGrid>
      <w:tr w:rsidR="00F50FB3" w14:paraId="146EA18D" w14:textId="77777777">
        <w:trPr>
          <w:trHeight w:val="216"/>
        </w:trPr>
        <w:tc>
          <w:tcPr>
            <w:tcW w:w="2126" w:type="dxa"/>
            <w:shd w:val="clear" w:color="auto" w:fill="auto"/>
          </w:tcPr>
          <w:p w14:paraId="7CB37C29" w14:textId="0553158A" w:rsidR="00472AA3" w:rsidRDefault="00073467">
            <w:pPr>
              <w:widowControl/>
              <w:adjustRightInd/>
              <w:spacing w:after="0" w:line="240" w:lineRule="auto"/>
              <w:jc w:val="left"/>
              <w:textAlignment w:val="auto"/>
              <w:rPr>
                <w:rFonts w:cs="Arial"/>
                <w:b/>
                <w:bCs/>
                <w:color w:val="0000FF"/>
                <w:lang w:eastAsia="en-GB"/>
              </w:rPr>
            </w:pPr>
            <w:r>
              <w:rPr>
                <w:rFonts w:cs="Arial"/>
                <w:b/>
                <w:bCs/>
                <w:color w:val="0000FF"/>
                <w:lang w:eastAsia="en-GB"/>
              </w:rPr>
              <w:t xml:space="preserve">Data </w:t>
            </w:r>
            <w:r w:rsidR="00CB2CED">
              <w:rPr>
                <w:rFonts w:cs="Arial"/>
                <w:b/>
                <w:bCs/>
                <w:color w:val="0000FF"/>
                <w:lang w:eastAsia="en-GB"/>
              </w:rPr>
              <w:t>Status</w:t>
            </w:r>
          </w:p>
        </w:tc>
        <w:tc>
          <w:tcPr>
            <w:tcW w:w="5956" w:type="dxa"/>
            <w:shd w:val="clear" w:color="auto" w:fill="auto"/>
          </w:tcPr>
          <w:p w14:paraId="0CAF227D" w14:textId="0D80E3B0" w:rsidR="00CB2CED" w:rsidRDefault="00CB2CED">
            <w:pPr>
              <w:widowControl/>
              <w:adjustRightInd/>
              <w:spacing w:after="0" w:line="240" w:lineRule="auto"/>
              <w:jc w:val="left"/>
              <w:textAlignment w:val="auto"/>
              <w:rPr>
                <w:rFonts w:cs="Arial"/>
                <w:b/>
                <w:bCs/>
                <w:color w:val="0000FF"/>
                <w:lang w:eastAsia="en-GB"/>
              </w:rPr>
            </w:pPr>
            <w:r>
              <w:rPr>
                <w:rFonts w:cs="Arial"/>
                <w:b/>
                <w:bCs/>
                <w:color w:val="0000FF"/>
                <w:lang w:eastAsia="en-GB"/>
              </w:rPr>
              <w:t>Explanation</w:t>
            </w:r>
          </w:p>
        </w:tc>
        <w:tc>
          <w:tcPr>
            <w:tcW w:w="0" w:type="auto"/>
            <w:shd w:val="clear" w:color="auto" w:fill="auto"/>
          </w:tcPr>
          <w:p w14:paraId="35CAD6F9" w14:textId="6447FC33" w:rsidR="00CB2CED" w:rsidRDefault="00CB2CED">
            <w:pPr>
              <w:widowControl/>
              <w:adjustRightInd/>
              <w:spacing w:after="0" w:line="240" w:lineRule="auto"/>
              <w:jc w:val="left"/>
              <w:textAlignment w:val="auto"/>
              <w:rPr>
                <w:rFonts w:cs="Arial"/>
                <w:b/>
                <w:bCs/>
                <w:color w:val="0000FF"/>
                <w:lang w:eastAsia="en-GB"/>
              </w:rPr>
            </w:pPr>
            <w:r>
              <w:rPr>
                <w:rFonts w:cs="Arial"/>
                <w:b/>
                <w:bCs/>
                <w:color w:val="0000FF"/>
                <w:lang w:eastAsia="en-GB"/>
              </w:rPr>
              <w:t>Data modified</w:t>
            </w:r>
          </w:p>
        </w:tc>
        <w:tc>
          <w:tcPr>
            <w:tcW w:w="0" w:type="auto"/>
            <w:shd w:val="clear" w:color="auto" w:fill="auto"/>
          </w:tcPr>
          <w:p w14:paraId="41A5E5D3" w14:textId="0A22A7B5" w:rsidR="00CB2CED" w:rsidRDefault="00CB2CED">
            <w:pPr>
              <w:widowControl/>
              <w:adjustRightInd/>
              <w:spacing w:after="0" w:line="240" w:lineRule="auto"/>
              <w:jc w:val="left"/>
              <w:textAlignment w:val="auto"/>
              <w:rPr>
                <w:rFonts w:cs="Arial"/>
                <w:b/>
                <w:bCs/>
                <w:color w:val="0000FF"/>
                <w:lang w:eastAsia="en-GB"/>
              </w:rPr>
            </w:pPr>
            <w:r>
              <w:rPr>
                <w:rFonts w:cs="Arial"/>
                <w:b/>
                <w:bCs/>
                <w:color w:val="0000FF"/>
                <w:lang w:eastAsia="en-GB"/>
              </w:rPr>
              <w:t>Valid for Analysis</w:t>
            </w:r>
          </w:p>
        </w:tc>
      </w:tr>
      <w:tr w:rsidR="00F50FB3" w14:paraId="6C0988C2" w14:textId="77777777">
        <w:trPr>
          <w:trHeight w:val="216"/>
        </w:trPr>
        <w:tc>
          <w:tcPr>
            <w:tcW w:w="2126" w:type="dxa"/>
            <w:shd w:val="clear" w:color="auto" w:fill="auto"/>
            <w:hideMark/>
          </w:tcPr>
          <w:p w14:paraId="1510947A" w14:textId="7B509247" w:rsidR="00CB2CED" w:rsidRPr="00CB2CED" w:rsidRDefault="007B7656">
            <w:pPr>
              <w:widowControl/>
              <w:adjustRightInd/>
              <w:spacing w:after="0" w:line="240" w:lineRule="auto"/>
              <w:jc w:val="left"/>
              <w:textAlignment w:val="auto"/>
              <w:rPr>
                <w:rFonts w:cs="Arial"/>
                <w:b/>
                <w:bCs/>
                <w:color w:val="0000FF"/>
                <w:lang w:eastAsia="en-GB"/>
              </w:rPr>
            </w:pPr>
            <w:r>
              <w:rPr>
                <w:rFonts w:cs="Arial"/>
                <w:b/>
                <w:bCs/>
                <w:color w:val="0000FF"/>
                <w:lang w:eastAsia="en-GB"/>
              </w:rPr>
              <w:t>o</w:t>
            </w:r>
            <w:r w:rsidR="00CB2CED" w:rsidRPr="00CB2CED">
              <w:rPr>
                <w:rFonts w:cs="Arial"/>
                <w:b/>
                <w:bCs/>
                <w:color w:val="0000FF"/>
                <w:lang w:eastAsia="en-GB"/>
              </w:rPr>
              <w:t>k</w:t>
            </w:r>
          </w:p>
        </w:tc>
        <w:tc>
          <w:tcPr>
            <w:tcW w:w="5956" w:type="dxa"/>
            <w:shd w:val="clear" w:color="auto" w:fill="auto"/>
            <w:hideMark/>
          </w:tcPr>
          <w:p w14:paraId="381CBF1F" w14:textId="77777777" w:rsidR="00CB2CED" w:rsidRPr="00CB2CED" w:rsidRDefault="00CB2CED">
            <w:pPr>
              <w:widowControl/>
              <w:adjustRightInd/>
              <w:spacing w:after="0" w:line="240" w:lineRule="auto"/>
              <w:jc w:val="left"/>
              <w:textAlignment w:val="auto"/>
              <w:rPr>
                <w:rFonts w:cs="Arial"/>
                <w:color w:val="0000FF"/>
                <w:lang w:eastAsia="en-GB"/>
              </w:rPr>
            </w:pPr>
            <w:r w:rsidRPr="00CB2CED">
              <w:rPr>
                <w:rFonts w:cs="Arial"/>
                <w:color w:val="0000FF"/>
                <w:lang w:eastAsia="en-GB"/>
              </w:rPr>
              <w:t>faultless sample data</w:t>
            </w:r>
          </w:p>
        </w:tc>
        <w:tc>
          <w:tcPr>
            <w:tcW w:w="0" w:type="auto"/>
            <w:shd w:val="clear" w:color="auto" w:fill="auto"/>
            <w:hideMark/>
          </w:tcPr>
          <w:p w14:paraId="41DCE7F2" w14:textId="77777777" w:rsidR="00CB2CED" w:rsidRPr="00CB2CED" w:rsidRDefault="00CB2CED">
            <w:pPr>
              <w:widowControl/>
              <w:adjustRightInd/>
              <w:spacing w:after="0" w:line="240" w:lineRule="auto"/>
              <w:jc w:val="left"/>
              <w:textAlignment w:val="auto"/>
              <w:rPr>
                <w:rFonts w:cs="Arial"/>
                <w:color w:val="0000FF"/>
                <w:lang w:eastAsia="en-GB"/>
              </w:rPr>
            </w:pPr>
            <w:r w:rsidRPr="00CB2CED">
              <w:rPr>
                <w:rFonts w:cs="Arial"/>
                <w:color w:val="0000FF"/>
                <w:lang w:eastAsia="en-GB"/>
              </w:rPr>
              <w:t>no</w:t>
            </w:r>
          </w:p>
        </w:tc>
        <w:tc>
          <w:tcPr>
            <w:tcW w:w="0" w:type="auto"/>
            <w:shd w:val="clear" w:color="auto" w:fill="auto"/>
            <w:hideMark/>
          </w:tcPr>
          <w:p w14:paraId="52BB0707" w14:textId="77777777" w:rsidR="00CB2CED" w:rsidRPr="00CB2CED" w:rsidRDefault="00CB2CED">
            <w:pPr>
              <w:widowControl/>
              <w:adjustRightInd/>
              <w:spacing w:after="0" w:line="240" w:lineRule="auto"/>
              <w:jc w:val="left"/>
              <w:textAlignment w:val="auto"/>
              <w:rPr>
                <w:rFonts w:cs="Arial"/>
                <w:b/>
                <w:bCs/>
                <w:color w:val="0000FF"/>
                <w:lang w:eastAsia="en-GB"/>
              </w:rPr>
            </w:pPr>
            <w:r w:rsidRPr="00CB2CED">
              <w:rPr>
                <w:rFonts w:cs="Arial"/>
                <w:b/>
                <w:bCs/>
                <w:color w:val="0000FF"/>
                <w:lang w:eastAsia="en-GB"/>
              </w:rPr>
              <w:t>yes</w:t>
            </w:r>
          </w:p>
        </w:tc>
      </w:tr>
      <w:tr w:rsidR="00F50FB3" w14:paraId="07340FF3" w14:textId="77777777">
        <w:trPr>
          <w:trHeight w:val="216"/>
        </w:trPr>
        <w:tc>
          <w:tcPr>
            <w:tcW w:w="2126" w:type="dxa"/>
            <w:shd w:val="clear" w:color="auto" w:fill="auto"/>
            <w:hideMark/>
          </w:tcPr>
          <w:p w14:paraId="44D065EC" w14:textId="77777777" w:rsidR="00CB2CED" w:rsidRPr="00CB2CED" w:rsidRDefault="00CB2CED">
            <w:pPr>
              <w:widowControl/>
              <w:adjustRightInd/>
              <w:spacing w:after="0" w:line="240" w:lineRule="auto"/>
              <w:jc w:val="left"/>
              <w:textAlignment w:val="auto"/>
              <w:rPr>
                <w:rFonts w:cs="Arial"/>
                <w:b/>
                <w:bCs/>
                <w:color w:val="0000FF"/>
                <w:lang w:eastAsia="en-GB"/>
              </w:rPr>
            </w:pPr>
            <w:r w:rsidRPr="00CB2CED">
              <w:rPr>
                <w:rFonts w:cs="Arial"/>
                <w:b/>
                <w:bCs/>
                <w:color w:val="0000FF"/>
                <w:lang w:eastAsia="en-GB"/>
              </w:rPr>
              <w:t>no data</w:t>
            </w:r>
          </w:p>
        </w:tc>
        <w:tc>
          <w:tcPr>
            <w:tcW w:w="5956" w:type="dxa"/>
            <w:shd w:val="clear" w:color="auto" w:fill="auto"/>
            <w:hideMark/>
          </w:tcPr>
          <w:p w14:paraId="09E2FADC" w14:textId="77777777" w:rsidR="00CB2CED" w:rsidRPr="00CB2CED" w:rsidRDefault="00CB2CED">
            <w:pPr>
              <w:widowControl/>
              <w:adjustRightInd/>
              <w:spacing w:after="0" w:line="240" w:lineRule="auto"/>
              <w:jc w:val="left"/>
              <w:textAlignment w:val="auto"/>
              <w:rPr>
                <w:rFonts w:cs="Arial"/>
                <w:color w:val="0000FF"/>
                <w:lang w:eastAsia="en-GB"/>
              </w:rPr>
            </w:pPr>
            <w:r w:rsidRPr="00CB2CED">
              <w:rPr>
                <w:rFonts w:cs="Arial"/>
                <w:color w:val="0000FF"/>
                <w:lang w:eastAsia="en-GB"/>
              </w:rPr>
              <w:t>no sample data available or NOVALUEs only</w:t>
            </w:r>
          </w:p>
        </w:tc>
        <w:tc>
          <w:tcPr>
            <w:tcW w:w="0" w:type="auto"/>
            <w:shd w:val="clear" w:color="auto" w:fill="auto"/>
            <w:hideMark/>
          </w:tcPr>
          <w:p w14:paraId="63BE8184" w14:textId="77777777" w:rsidR="00CB2CED" w:rsidRPr="00CB2CED" w:rsidRDefault="00CB2CED">
            <w:pPr>
              <w:widowControl/>
              <w:adjustRightInd/>
              <w:spacing w:after="0" w:line="240" w:lineRule="auto"/>
              <w:jc w:val="left"/>
              <w:textAlignment w:val="auto"/>
              <w:rPr>
                <w:rFonts w:cs="Arial"/>
                <w:color w:val="0000FF"/>
                <w:lang w:eastAsia="en-GB"/>
              </w:rPr>
            </w:pPr>
            <w:r w:rsidRPr="00CB2CED">
              <w:rPr>
                <w:rFonts w:cs="Arial"/>
                <w:color w:val="0000FF"/>
                <w:lang w:eastAsia="en-GB"/>
              </w:rPr>
              <w:t>no</w:t>
            </w:r>
          </w:p>
        </w:tc>
        <w:tc>
          <w:tcPr>
            <w:tcW w:w="0" w:type="auto"/>
            <w:shd w:val="clear" w:color="auto" w:fill="auto"/>
            <w:hideMark/>
          </w:tcPr>
          <w:p w14:paraId="1E7B9C9E" w14:textId="77777777" w:rsidR="00CB2CED" w:rsidRPr="00CB2CED" w:rsidRDefault="00CB2CED">
            <w:pPr>
              <w:widowControl/>
              <w:adjustRightInd/>
              <w:spacing w:after="0" w:line="240" w:lineRule="auto"/>
              <w:jc w:val="left"/>
              <w:textAlignment w:val="auto"/>
              <w:rPr>
                <w:rFonts w:cs="Arial"/>
                <w:color w:val="0000FF"/>
                <w:lang w:eastAsia="en-GB"/>
              </w:rPr>
            </w:pPr>
            <w:r w:rsidRPr="00CB2CED">
              <w:rPr>
                <w:rFonts w:cs="Arial"/>
                <w:color w:val="0000FF"/>
                <w:lang w:eastAsia="en-GB"/>
              </w:rPr>
              <w:t>no</w:t>
            </w:r>
          </w:p>
        </w:tc>
      </w:tr>
      <w:tr w:rsidR="00F50FB3" w14:paraId="572DEB53" w14:textId="77777777">
        <w:trPr>
          <w:trHeight w:val="216"/>
        </w:trPr>
        <w:tc>
          <w:tcPr>
            <w:tcW w:w="2126" w:type="dxa"/>
            <w:shd w:val="clear" w:color="auto" w:fill="auto"/>
            <w:hideMark/>
          </w:tcPr>
          <w:p w14:paraId="735499BE" w14:textId="77777777" w:rsidR="00CB2CED" w:rsidRPr="00CB2CED" w:rsidRDefault="00CB2CED">
            <w:pPr>
              <w:widowControl/>
              <w:adjustRightInd/>
              <w:spacing w:after="0" w:line="240" w:lineRule="auto"/>
              <w:jc w:val="left"/>
              <w:textAlignment w:val="auto"/>
              <w:rPr>
                <w:rFonts w:cs="Arial"/>
                <w:b/>
                <w:bCs/>
                <w:color w:val="0000FF"/>
                <w:lang w:eastAsia="en-GB"/>
              </w:rPr>
            </w:pPr>
            <w:r w:rsidRPr="00CB2CED">
              <w:rPr>
                <w:rFonts w:cs="Arial"/>
                <w:b/>
                <w:bCs/>
                <w:color w:val="0000FF"/>
                <w:lang w:eastAsia="en-GB"/>
              </w:rPr>
              <w:t>channel failed</w:t>
            </w:r>
          </w:p>
        </w:tc>
        <w:tc>
          <w:tcPr>
            <w:tcW w:w="5956" w:type="dxa"/>
            <w:shd w:val="clear" w:color="auto" w:fill="auto"/>
            <w:hideMark/>
          </w:tcPr>
          <w:p w14:paraId="0F9AFE45" w14:textId="087B519B" w:rsidR="00CB2CED" w:rsidRPr="00CB2CED" w:rsidRDefault="00CB2CED">
            <w:pPr>
              <w:widowControl/>
              <w:adjustRightInd/>
              <w:spacing w:after="0" w:line="240" w:lineRule="auto"/>
              <w:jc w:val="left"/>
              <w:textAlignment w:val="auto"/>
              <w:rPr>
                <w:rFonts w:cs="Arial"/>
                <w:color w:val="0000FF"/>
                <w:lang w:eastAsia="en-GB"/>
              </w:rPr>
            </w:pPr>
            <w:r w:rsidRPr="00CB2CED">
              <w:rPr>
                <w:rFonts w:cs="Arial"/>
                <w:color w:val="0000FF"/>
                <w:lang w:eastAsia="en-GB"/>
              </w:rPr>
              <w:t xml:space="preserve">channel failed completely or in the important time range, if caused </w:t>
            </w:r>
            <w:r w:rsidR="00AE4C6D" w:rsidRPr="00CB2CED">
              <w:rPr>
                <w:rFonts w:cs="Arial"/>
                <w:color w:val="0000FF"/>
                <w:lang w:eastAsia="en-GB"/>
              </w:rPr>
              <w:t>e.g.,</w:t>
            </w:r>
            <w:r w:rsidRPr="00CB2CED">
              <w:rPr>
                <w:rFonts w:cs="Arial"/>
                <w:color w:val="0000FF"/>
                <w:lang w:eastAsia="en-GB"/>
              </w:rPr>
              <w:t xml:space="preserve"> by the sensor or sensor cable</w:t>
            </w:r>
          </w:p>
        </w:tc>
        <w:tc>
          <w:tcPr>
            <w:tcW w:w="0" w:type="auto"/>
            <w:shd w:val="clear" w:color="auto" w:fill="auto"/>
            <w:hideMark/>
          </w:tcPr>
          <w:p w14:paraId="48195470" w14:textId="77777777" w:rsidR="00CB2CED" w:rsidRPr="00CB2CED" w:rsidRDefault="00CB2CED">
            <w:pPr>
              <w:widowControl/>
              <w:adjustRightInd/>
              <w:spacing w:after="0" w:line="240" w:lineRule="auto"/>
              <w:jc w:val="left"/>
              <w:textAlignment w:val="auto"/>
              <w:rPr>
                <w:rFonts w:cs="Arial"/>
                <w:color w:val="0000FF"/>
                <w:lang w:eastAsia="en-GB"/>
              </w:rPr>
            </w:pPr>
            <w:r w:rsidRPr="00CB2CED">
              <w:rPr>
                <w:rFonts w:cs="Arial"/>
                <w:color w:val="0000FF"/>
                <w:lang w:eastAsia="en-GB"/>
              </w:rPr>
              <w:t>no</w:t>
            </w:r>
          </w:p>
        </w:tc>
        <w:tc>
          <w:tcPr>
            <w:tcW w:w="0" w:type="auto"/>
            <w:shd w:val="clear" w:color="auto" w:fill="auto"/>
            <w:hideMark/>
          </w:tcPr>
          <w:p w14:paraId="0EC92F72" w14:textId="77777777" w:rsidR="00CB2CED" w:rsidRPr="00CB2CED" w:rsidRDefault="00CB2CED">
            <w:pPr>
              <w:widowControl/>
              <w:adjustRightInd/>
              <w:spacing w:after="0" w:line="240" w:lineRule="auto"/>
              <w:jc w:val="left"/>
              <w:textAlignment w:val="auto"/>
              <w:rPr>
                <w:rFonts w:cs="Arial"/>
                <w:color w:val="0000FF"/>
                <w:lang w:eastAsia="en-GB"/>
              </w:rPr>
            </w:pPr>
            <w:r w:rsidRPr="00CB2CED">
              <w:rPr>
                <w:rFonts w:cs="Arial"/>
                <w:color w:val="0000FF"/>
                <w:lang w:eastAsia="en-GB"/>
              </w:rPr>
              <w:t>no</w:t>
            </w:r>
          </w:p>
        </w:tc>
      </w:tr>
      <w:tr w:rsidR="00F50FB3" w14:paraId="5B8DCDE2" w14:textId="77777777">
        <w:trPr>
          <w:trHeight w:val="216"/>
        </w:trPr>
        <w:tc>
          <w:tcPr>
            <w:tcW w:w="2126" w:type="dxa"/>
            <w:shd w:val="clear" w:color="auto" w:fill="auto"/>
            <w:hideMark/>
          </w:tcPr>
          <w:p w14:paraId="17A9B0DD" w14:textId="77777777" w:rsidR="00CB2CED" w:rsidRPr="00CB2CED" w:rsidRDefault="00CB2CED">
            <w:pPr>
              <w:widowControl/>
              <w:adjustRightInd/>
              <w:spacing w:after="0" w:line="240" w:lineRule="auto"/>
              <w:jc w:val="left"/>
              <w:textAlignment w:val="auto"/>
              <w:rPr>
                <w:rFonts w:cs="Arial"/>
                <w:b/>
                <w:bCs/>
                <w:color w:val="0000FF"/>
                <w:lang w:eastAsia="en-GB"/>
              </w:rPr>
            </w:pPr>
            <w:r w:rsidRPr="00CB2CED">
              <w:rPr>
                <w:rFonts w:cs="Arial"/>
                <w:b/>
                <w:bCs/>
                <w:color w:val="0000FF"/>
                <w:lang w:eastAsia="en-GB"/>
              </w:rPr>
              <w:t>system failed</w:t>
            </w:r>
          </w:p>
        </w:tc>
        <w:tc>
          <w:tcPr>
            <w:tcW w:w="5956" w:type="dxa"/>
            <w:shd w:val="clear" w:color="auto" w:fill="auto"/>
            <w:hideMark/>
          </w:tcPr>
          <w:p w14:paraId="63F2BC5D" w14:textId="12ACE6D9" w:rsidR="00CB2CED" w:rsidRPr="00CB2CED" w:rsidRDefault="00CB2CED">
            <w:pPr>
              <w:widowControl/>
              <w:adjustRightInd/>
              <w:spacing w:after="0" w:line="240" w:lineRule="auto"/>
              <w:jc w:val="left"/>
              <w:textAlignment w:val="auto"/>
              <w:rPr>
                <w:rFonts w:cs="Arial"/>
                <w:color w:val="0000FF"/>
                <w:lang w:eastAsia="en-GB"/>
              </w:rPr>
            </w:pPr>
            <w:r w:rsidRPr="00CB2CED">
              <w:rPr>
                <w:rFonts w:cs="Arial"/>
                <w:color w:val="0000FF"/>
                <w:lang w:eastAsia="en-GB"/>
              </w:rPr>
              <w:t xml:space="preserve">channel failed completely or in the important time range, if caused </w:t>
            </w:r>
            <w:r w:rsidR="00AE4C6D" w:rsidRPr="00CB2CED">
              <w:rPr>
                <w:rFonts w:cs="Arial"/>
                <w:color w:val="0000FF"/>
                <w:lang w:eastAsia="en-GB"/>
              </w:rPr>
              <w:t>e.g.,</w:t>
            </w:r>
            <w:r w:rsidRPr="00CB2CED">
              <w:rPr>
                <w:rFonts w:cs="Arial"/>
                <w:color w:val="0000FF"/>
                <w:lang w:eastAsia="en-GB"/>
              </w:rPr>
              <w:t xml:space="preserve"> by the data recorder</w:t>
            </w:r>
          </w:p>
        </w:tc>
        <w:tc>
          <w:tcPr>
            <w:tcW w:w="0" w:type="auto"/>
            <w:shd w:val="clear" w:color="auto" w:fill="auto"/>
            <w:hideMark/>
          </w:tcPr>
          <w:p w14:paraId="723130D2" w14:textId="77777777" w:rsidR="00CB2CED" w:rsidRPr="00CB2CED" w:rsidRDefault="00CB2CED">
            <w:pPr>
              <w:widowControl/>
              <w:adjustRightInd/>
              <w:spacing w:after="0" w:line="240" w:lineRule="auto"/>
              <w:jc w:val="left"/>
              <w:textAlignment w:val="auto"/>
              <w:rPr>
                <w:rFonts w:cs="Arial"/>
                <w:color w:val="0000FF"/>
                <w:lang w:eastAsia="en-GB"/>
              </w:rPr>
            </w:pPr>
            <w:r w:rsidRPr="00CB2CED">
              <w:rPr>
                <w:rFonts w:cs="Arial"/>
                <w:color w:val="0000FF"/>
                <w:lang w:eastAsia="en-GB"/>
              </w:rPr>
              <w:t>no</w:t>
            </w:r>
          </w:p>
        </w:tc>
        <w:tc>
          <w:tcPr>
            <w:tcW w:w="0" w:type="auto"/>
            <w:shd w:val="clear" w:color="auto" w:fill="auto"/>
            <w:hideMark/>
          </w:tcPr>
          <w:p w14:paraId="642ADDDA" w14:textId="77777777" w:rsidR="00CB2CED" w:rsidRPr="00CB2CED" w:rsidRDefault="00CB2CED">
            <w:pPr>
              <w:widowControl/>
              <w:adjustRightInd/>
              <w:spacing w:after="0" w:line="240" w:lineRule="auto"/>
              <w:jc w:val="left"/>
              <w:textAlignment w:val="auto"/>
              <w:rPr>
                <w:rFonts w:cs="Arial"/>
                <w:color w:val="0000FF"/>
                <w:lang w:eastAsia="en-GB"/>
              </w:rPr>
            </w:pPr>
            <w:r w:rsidRPr="00CB2CED">
              <w:rPr>
                <w:rFonts w:cs="Arial"/>
                <w:color w:val="0000FF"/>
                <w:lang w:eastAsia="en-GB"/>
              </w:rPr>
              <w:t>no</w:t>
            </w:r>
          </w:p>
        </w:tc>
      </w:tr>
      <w:tr w:rsidR="00F50FB3" w14:paraId="05498945" w14:textId="77777777">
        <w:trPr>
          <w:trHeight w:val="216"/>
        </w:trPr>
        <w:tc>
          <w:tcPr>
            <w:tcW w:w="2126" w:type="dxa"/>
            <w:shd w:val="clear" w:color="auto" w:fill="auto"/>
            <w:hideMark/>
          </w:tcPr>
          <w:p w14:paraId="6A204133" w14:textId="77777777" w:rsidR="00CB2CED" w:rsidRPr="00CB2CED" w:rsidRDefault="00CB2CED">
            <w:pPr>
              <w:widowControl/>
              <w:adjustRightInd/>
              <w:spacing w:after="0" w:line="240" w:lineRule="auto"/>
              <w:jc w:val="left"/>
              <w:textAlignment w:val="auto"/>
              <w:rPr>
                <w:rFonts w:cs="Arial"/>
                <w:b/>
                <w:bCs/>
                <w:color w:val="0000FF"/>
                <w:lang w:eastAsia="en-GB"/>
              </w:rPr>
            </w:pPr>
            <w:r w:rsidRPr="00CB2CED">
              <w:rPr>
                <w:rFonts w:cs="Arial"/>
                <w:b/>
                <w:bCs/>
                <w:color w:val="0000FF"/>
                <w:lang w:eastAsia="en-GB"/>
              </w:rPr>
              <w:t>questionable data</w:t>
            </w:r>
          </w:p>
        </w:tc>
        <w:tc>
          <w:tcPr>
            <w:tcW w:w="5956" w:type="dxa"/>
            <w:shd w:val="clear" w:color="auto" w:fill="auto"/>
            <w:hideMark/>
          </w:tcPr>
          <w:p w14:paraId="72722328" w14:textId="77777777" w:rsidR="00CB2CED" w:rsidRPr="00CB2CED" w:rsidRDefault="00CB2CED">
            <w:pPr>
              <w:widowControl/>
              <w:adjustRightInd/>
              <w:spacing w:after="0" w:line="240" w:lineRule="auto"/>
              <w:jc w:val="left"/>
              <w:textAlignment w:val="auto"/>
              <w:rPr>
                <w:rFonts w:cs="Arial"/>
                <w:color w:val="0000FF"/>
                <w:lang w:eastAsia="en-GB"/>
              </w:rPr>
            </w:pPr>
            <w:r w:rsidRPr="00CB2CED">
              <w:rPr>
                <w:rFonts w:cs="Arial"/>
                <w:color w:val="0000FF"/>
                <w:lang w:eastAsia="en-GB"/>
              </w:rPr>
              <w:t>needs to be validated</w:t>
            </w:r>
          </w:p>
        </w:tc>
        <w:tc>
          <w:tcPr>
            <w:tcW w:w="0" w:type="auto"/>
            <w:shd w:val="clear" w:color="auto" w:fill="auto"/>
            <w:hideMark/>
          </w:tcPr>
          <w:p w14:paraId="1FBBA95F" w14:textId="77777777" w:rsidR="00CB2CED" w:rsidRPr="00CB2CED" w:rsidRDefault="00CB2CED">
            <w:pPr>
              <w:widowControl/>
              <w:adjustRightInd/>
              <w:spacing w:after="0" w:line="240" w:lineRule="auto"/>
              <w:jc w:val="left"/>
              <w:textAlignment w:val="auto"/>
              <w:rPr>
                <w:rFonts w:cs="Arial"/>
                <w:color w:val="0000FF"/>
                <w:lang w:eastAsia="en-GB"/>
              </w:rPr>
            </w:pPr>
            <w:r w:rsidRPr="00CB2CED">
              <w:rPr>
                <w:rFonts w:cs="Arial"/>
                <w:color w:val="0000FF"/>
                <w:lang w:eastAsia="en-GB"/>
              </w:rPr>
              <w:t>no</w:t>
            </w:r>
          </w:p>
        </w:tc>
        <w:tc>
          <w:tcPr>
            <w:tcW w:w="0" w:type="auto"/>
            <w:shd w:val="clear" w:color="auto" w:fill="auto"/>
            <w:hideMark/>
          </w:tcPr>
          <w:p w14:paraId="7D5D7474" w14:textId="77777777" w:rsidR="00CB2CED" w:rsidRPr="00CB2CED" w:rsidRDefault="00CB2CED">
            <w:pPr>
              <w:widowControl/>
              <w:adjustRightInd/>
              <w:spacing w:after="0" w:line="240" w:lineRule="auto"/>
              <w:jc w:val="left"/>
              <w:textAlignment w:val="auto"/>
              <w:rPr>
                <w:rFonts w:cs="Arial"/>
                <w:color w:val="0000FF"/>
                <w:lang w:eastAsia="en-GB"/>
              </w:rPr>
            </w:pPr>
            <w:r w:rsidRPr="00CB2CED">
              <w:rPr>
                <w:rFonts w:cs="Arial"/>
                <w:color w:val="0000FF"/>
                <w:lang w:eastAsia="en-GB"/>
              </w:rPr>
              <w:t>no</w:t>
            </w:r>
          </w:p>
        </w:tc>
      </w:tr>
      <w:tr w:rsidR="00F50FB3" w14:paraId="5A48A858" w14:textId="77777777">
        <w:trPr>
          <w:trHeight w:val="216"/>
        </w:trPr>
        <w:tc>
          <w:tcPr>
            <w:tcW w:w="2126" w:type="dxa"/>
            <w:shd w:val="clear" w:color="auto" w:fill="auto"/>
            <w:hideMark/>
          </w:tcPr>
          <w:p w14:paraId="7123CABE" w14:textId="77777777" w:rsidR="00CB2CED" w:rsidRPr="00CB2CED" w:rsidRDefault="00CB2CED">
            <w:pPr>
              <w:widowControl/>
              <w:adjustRightInd/>
              <w:spacing w:after="0" w:line="240" w:lineRule="auto"/>
              <w:jc w:val="left"/>
              <w:textAlignment w:val="auto"/>
              <w:rPr>
                <w:rFonts w:cs="Arial"/>
                <w:b/>
                <w:bCs/>
                <w:color w:val="0000FF"/>
                <w:lang w:eastAsia="en-GB"/>
              </w:rPr>
            </w:pPr>
            <w:r w:rsidRPr="00CB2CED">
              <w:rPr>
                <w:rFonts w:cs="Arial"/>
                <w:b/>
                <w:bCs/>
                <w:color w:val="0000FF"/>
                <w:lang w:eastAsia="en-GB"/>
              </w:rPr>
              <w:t>partially failed</w:t>
            </w:r>
          </w:p>
        </w:tc>
        <w:tc>
          <w:tcPr>
            <w:tcW w:w="5956" w:type="dxa"/>
            <w:shd w:val="clear" w:color="auto" w:fill="auto"/>
            <w:hideMark/>
          </w:tcPr>
          <w:p w14:paraId="0525E173" w14:textId="77777777" w:rsidR="00CB2CED" w:rsidRPr="00CB2CED" w:rsidRDefault="00CB2CED">
            <w:pPr>
              <w:widowControl/>
              <w:adjustRightInd/>
              <w:spacing w:after="0" w:line="240" w:lineRule="auto"/>
              <w:jc w:val="left"/>
              <w:textAlignment w:val="auto"/>
              <w:rPr>
                <w:rFonts w:cs="Arial"/>
                <w:color w:val="0000FF"/>
                <w:lang w:eastAsia="en-GB"/>
              </w:rPr>
            </w:pPr>
            <w:r w:rsidRPr="00CB2CED">
              <w:rPr>
                <w:rFonts w:cs="Arial"/>
                <w:color w:val="0000FF"/>
                <w:lang w:eastAsia="en-GB"/>
              </w:rPr>
              <w:t>failure is outside the important time range</w:t>
            </w:r>
          </w:p>
        </w:tc>
        <w:tc>
          <w:tcPr>
            <w:tcW w:w="0" w:type="auto"/>
            <w:shd w:val="clear" w:color="auto" w:fill="auto"/>
            <w:hideMark/>
          </w:tcPr>
          <w:p w14:paraId="1946A729" w14:textId="77777777" w:rsidR="00CB2CED" w:rsidRPr="00CB2CED" w:rsidRDefault="00CB2CED">
            <w:pPr>
              <w:widowControl/>
              <w:adjustRightInd/>
              <w:spacing w:after="0" w:line="240" w:lineRule="auto"/>
              <w:jc w:val="left"/>
              <w:textAlignment w:val="auto"/>
              <w:rPr>
                <w:rFonts w:cs="Arial"/>
                <w:color w:val="0000FF"/>
                <w:lang w:eastAsia="en-GB"/>
              </w:rPr>
            </w:pPr>
            <w:r w:rsidRPr="00CB2CED">
              <w:rPr>
                <w:rFonts w:cs="Arial"/>
                <w:color w:val="0000FF"/>
                <w:lang w:eastAsia="en-GB"/>
              </w:rPr>
              <w:t>no</w:t>
            </w:r>
          </w:p>
        </w:tc>
        <w:tc>
          <w:tcPr>
            <w:tcW w:w="0" w:type="auto"/>
            <w:shd w:val="clear" w:color="auto" w:fill="auto"/>
            <w:hideMark/>
          </w:tcPr>
          <w:p w14:paraId="46879414" w14:textId="77777777" w:rsidR="00CB2CED" w:rsidRPr="00CB2CED" w:rsidRDefault="00CB2CED">
            <w:pPr>
              <w:widowControl/>
              <w:adjustRightInd/>
              <w:spacing w:after="0" w:line="240" w:lineRule="auto"/>
              <w:jc w:val="left"/>
              <w:textAlignment w:val="auto"/>
              <w:rPr>
                <w:rFonts w:cs="Arial"/>
                <w:b/>
                <w:bCs/>
                <w:color w:val="0000FF"/>
                <w:lang w:eastAsia="en-GB"/>
              </w:rPr>
            </w:pPr>
            <w:r w:rsidRPr="00CB2CED">
              <w:rPr>
                <w:rFonts w:cs="Arial"/>
                <w:b/>
                <w:bCs/>
                <w:color w:val="0000FF"/>
                <w:lang w:eastAsia="en-GB"/>
              </w:rPr>
              <w:t>yes</w:t>
            </w:r>
          </w:p>
        </w:tc>
      </w:tr>
      <w:tr w:rsidR="00F50FB3" w14:paraId="553A6EF7" w14:textId="77777777">
        <w:trPr>
          <w:trHeight w:val="684"/>
        </w:trPr>
        <w:tc>
          <w:tcPr>
            <w:tcW w:w="2126" w:type="dxa"/>
            <w:shd w:val="clear" w:color="auto" w:fill="auto"/>
            <w:hideMark/>
          </w:tcPr>
          <w:p w14:paraId="306F1315" w14:textId="77777777" w:rsidR="00CB2CED" w:rsidRPr="00CB2CED" w:rsidRDefault="00CB2CED">
            <w:pPr>
              <w:widowControl/>
              <w:adjustRightInd/>
              <w:spacing w:after="0" w:line="240" w:lineRule="auto"/>
              <w:jc w:val="left"/>
              <w:textAlignment w:val="auto"/>
              <w:rPr>
                <w:rFonts w:cs="Arial"/>
                <w:b/>
                <w:bCs/>
                <w:color w:val="0000FF"/>
                <w:lang w:eastAsia="en-GB"/>
              </w:rPr>
            </w:pPr>
            <w:r w:rsidRPr="00CB2CED">
              <w:rPr>
                <w:rFonts w:cs="Arial"/>
                <w:b/>
                <w:bCs/>
                <w:color w:val="0000FF"/>
                <w:lang w:eastAsia="en-GB"/>
              </w:rPr>
              <w:t>corrected data</w:t>
            </w:r>
          </w:p>
        </w:tc>
        <w:tc>
          <w:tcPr>
            <w:tcW w:w="5956" w:type="dxa"/>
            <w:shd w:val="clear" w:color="auto" w:fill="auto"/>
            <w:hideMark/>
          </w:tcPr>
          <w:p w14:paraId="206441F4" w14:textId="77777777" w:rsidR="00AE4C6D" w:rsidRDefault="00CB2CED">
            <w:pPr>
              <w:widowControl/>
              <w:adjustRightInd/>
              <w:spacing w:after="0" w:line="240" w:lineRule="auto"/>
              <w:jc w:val="left"/>
              <w:textAlignment w:val="auto"/>
              <w:rPr>
                <w:rFonts w:cs="Arial"/>
                <w:color w:val="0000FF"/>
                <w:lang w:eastAsia="en-GB"/>
              </w:rPr>
            </w:pPr>
            <w:r w:rsidRPr="00CB2CED">
              <w:rPr>
                <w:rFonts w:cs="Arial"/>
                <w:color w:val="0000FF"/>
                <w:lang w:eastAsia="en-GB"/>
              </w:rPr>
              <w:t>data have been corrected (</w:t>
            </w:r>
            <w:r w:rsidR="00AE4C6D" w:rsidRPr="00CB2CED">
              <w:rPr>
                <w:rFonts w:cs="Arial"/>
                <w:color w:val="0000FF"/>
                <w:lang w:eastAsia="en-GB"/>
              </w:rPr>
              <w:t>e.g.,</w:t>
            </w:r>
            <w:r w:rsidRPr="00CB2CED">
              <w:rPr>
                <w:rFonts w:cs="Arial"/>
                <w:color w:val="0000FF"/>
                <w:lang w:eastAsia="en-GB"/>
              </w:rPr>
              <w:t xml:space="preserve"> by multiplying by a certain factor ("scaling factor applied", also inverting) or by interpolating parts of the channel ("linearised data") so that they can be used for assessment; </w:t>
            </w:r>
          </w:p>
          <w:p w14:paraId="303BE1AC" w14:textId="3FF3945A" w:rsidR="00CB2CED" w:rsidRPr="00CB2CED" w:rsidRDefault="00CB2CED">
            <w:pPr>
              <w:widowControl/>
              <w:adjustRightInd/>
              <w:spacing w:after="0" w:line="240" w:lineRule="auto"/>
              <w:jc w:val="left"/>
              <w:textAlignment w:val="auto"/>
              <w:rPr>
                <w:rFonts w:cs="Arial"/>
                <w:color w:val="0000FF"/>
                <w:lang w:eastAsia="en-GB"/>
              </w:rPr>
            </w:pPr>
            <w:r w:rsidRPr="00AE4C6D">
              <w:rPr>
                <w:rFonts w:cs="Arial"/>
                <w:b/>
                <w:bCs/>
                <w:color w:val="0000FF"/>
                <w:lang w:eastAsia="en-GB"/>
              </w:rPr>
              <w:t>excluding</w:t>
            </w:r>
            <w:r w:rsidRPr="00CB2CED">
              <w:rPr>
                <w:rFonts w:cs="Arial"/>
                <w:color w:val="0000FF"/>
                <w:lang w:eastAsia="en-GB"/>
              </w:rPr>
              <w:t>: renaming, offset correction</w:t>
            </w:r>
            <w:r w:rsidR="00AE4C6D">
              <w:rPr>
                <w:rFonts w:cs="Arial"/>
                <w:color w:val="0000FF"/>
                <w:lang w:eastAsia="en-GB"/>
              </w:rPr>
              <w:t xml:space="preserve"> !</w:t>
            </w:r>
          </w:p>
        </w:tc>
        <w:tc>
          <w:tcPr>
            <w:tcW w:w="0" w:type="auto"/>
            <w:shd w:val="clear" w:color="auto" w:fill="auto"/>
            <w:hideMark/>
          </w:tcPr>
          <w:p w14:paraId="044D638C" w14:textId="77777777" w:rsidR="00CB2CED" w:rsidRPr="00CB2CED" w:rsidRDefault="00CB2CED">
            <w:pPr>
              <w:widowControl/>
              <w:adjustRightInd/>
              <w:spacing w:after="0" w:line="240" w:lineRule="auto"/>
              <w:jc w:val="left"/>
              <w:textAlignment w:val="auto"/>
              <w:rPr>
                <w:rFonts w:cs="Arial"/>
                <w:color w:val="0000FF"/>
                <w:lang w:eastAsia="en-GB"/>
              </w:rPr>
            </w:pPr>
            <w:r w:rsidRPr="00CB2CED">
              <w:rPr>
                <w:rFonts w:cs="Arial"/>
                <w:color w:val="0000FF"/>
                <w:lang w:eastAsia="en-GB"/>
              </w:rPr>
              <w:t>yes</w:t>
            </w:r>
          </w:p>
        </w:tc>
        <w:tc>
          <w:tcPr>
            <w:tcW w:w="0" w:type="auto"/>
            <w:shd w:val="clear" w:color="auto" w:fill="auto"/>
            <w:hideMark/>
          </w:tcPr>
          <w:p w14:paraId="27F0A018" w14:textId="77777777" w:rsidR="00CB2CED" w:rsidRPr="007B7656" w:rsidRDefault="00CB2CED">
            <w:pPr>
              <w:widowControl/>
              <w:adjustRightInd/>
              <w:spacing w:after="0" w:line="240" w:lineRule="auto"/>
              <w:jc w:val="left"/>
              <w:textAlignment w:val="auto"/>
              <w:rPr>
                <w:b/>
                <w:bCs/>
                <w:color w:val="0000FF"/>
                <w:lang w:eastAsia="en-GB"/>
              </w:rPr>
            </w:pPr>
            <w:r w:rsidRPr="007B7656">
              <w:rPr>
                <w:b/>
                <w:bCs/>
                <w:color w:val="0000FF"/>
                <w:lang w:eastAsia="en-GB"/>
              </w:rPr>
              <w:t>yes</w:t>
            </w:r>
          </w:p>
        </w:tc>
      </w:tr>
      <w:tr w:rsidR="00F50FB3" w14:paraId="5EAA82D5" w14:textId="77777777">
        <w:trPr>
          <w:trHeight w:val="216"/>
        </w:trPr>
        <w:tc>
          <w:tcPr>
            <w:tcW w:w="2126" w:type="dxa"/>
            <w:shd w:val="clear" w:color="auto" w:fill="auto"/>
            <w:hideMark/>
          </w:tcPr>
          <w:p w14:paraId="3DBFE70D" w14:textId="77777777" w:rsidR="00CB2CED" w:rsidRPr="00CB2CED" w:rsidRDefault="00CB2CED">
            <w:pPr>
              <w:widowControl/>
              <w:adjustRightInd/>
              <w:spacing w:after="0" w:line="240" w:lineRule="auto"/>
              <w:jc w:val="left"/>
              <w:textAlignment w:val="auto"/>
              <w:rPr>
                <w:rFonts w:cs="Arial"/>
                <w:b/>
                <w:bCs/>
                <w:color w:val="0000FF"/>
                <w:lang w:eastAsia="en-GB"/>
              </w:rPr>
            </w:pPr>
            <w:r w:rsidRPr="00CB2CED">
              <w:rPr>
                <w:rFonts w:cs="Arial"/>
                <w:b/>
                <w:bCs/>
                <w:color w:val="0000FF"/>
                <w:lang w:eastAsia="en-GB"/>
              </w:rPr>
              <w:t>NOVALUE</w:t>
            </w:r>
          </w:p>
        </w:tc>
        <w:tc>
          <w:tcPr>
            <w:tcW w:w="5956" w:type="dxa"/>
            <w:shd w:val="clear" w:color="auto" w:fill="auto"/>
            <w:hideMark/>
          </w:tcPr>
          <w:p w14:paraId="060FB817" w14:textId="39E381A2" w:rsidR="00CB2CED" w:rsidRPr="00CB2CED" w:rsidRDefault="00CB2CED">
            <w:pPr>
              <w:widowControl/>
              <w:adjustRightInd/>
              <w:spacing w:after="0" w:line="240" w:lineRule="auto"/>
              <w:jc w:val="left"/>
              <w:textAlignment w:val="auto"/>
              <w:rPr>
                <w:rFonts w:cs="Arial"/>
                <w:color w:val="0000FF"/>
                <w:lang w:eastAsia="en-GB"/>
              </w:rPr>
            </w:pPr>
            <w:r w:rsidRPr="00CB2CED">
              <w:rPr>
                <w:rFonts w:cs="Arial"/>
                <w:color w:val="0000FF"/>
                <w:lang w:eastAsia="en-GB"/>
              </w:rPr>
              <w:t>no status information available (</w:t>
            </w:r>
            <w:r w:rsidR="00AE4C6D" w:rsidRPr="00CB2CED">
              <w:rPr>
                <w:rFonts w:cs="Arial"/>
                <w:color w:val="0000FF"/>
                <w:lang w:eastAsia="en-GB"/>
              </w:rPr>
              <w:t>e.g.,</w:t>
            </w:r>
            <w:r w:rsidRPr="00CB2CED">
              <w:rPr>
                <w:rFonts w:cs="Arial"/>
                <w:color w:val="0000FF"/>
                <w:lang w:eastAsia="en-GB"/>
              </w:rPr>
              <w:t xml:space="preserve"> in case of raw data)</w:t>
            </w:r>
          </w:p>
        </w:tc>
        <w:tc>
          <w:tcPr>
            <w:tcW w:w="0" w:type="auto"/>
            <w:shd w:val="clear" w:color="auto" w:fill="auto"/>
            <w:hideMark/>
          </w:tcPr>
          <w:p w14:paraId="24160015" w14:textId="77777777" w:rsidR="00CB2CED" w:rsidRPr="00CB2CED" w:rsidRDefault="00CB2CED">
            <w:pPr>
              <w:widowControl/>
              <w:adjustRightInd/>
              <w:spacing w:after="0" w:line="240" w:lineRule="auto"/>
              <w:jc w:val="left"/>
              <w:textAlignment w:val="auto"/>
              <w:rPr>
                <w:rFonts w:cs="Arial"/>
                <w:color w:val="0000FF"/>
                <w:lang w:eastAsia="en-GB"/>
              </w:rPr>
            </w:pPr>
            <w:r w:rsidRPr="00CB2CED">
              <w:rPr>
                <w:rFonts w:cs="Arial"/>
                <w:color w:val="0000FF"/>
                <w:lang w:eastAsia="en-GB"/>
              </w:rPr>
              <w:t>?</w:t>
            </w:r>
          </w:p>
        </w:tc>
        <w:tc>
          <w:tcPr>
            <w:tcW w:w="0" w:type="auto"/>
            <w:shd w:val="clear" w:color="auto" w:fill="auto"/>
            <w:hideMark/>
          </w:tcPr>
          <w:p w14:paraId="7B0DE22B" w14:textId="77777777" w:rsidR="00CB2CED" w:rsidRPr="00CB2CED" w:rsidRDefault="00CB2CED">
            <w:pPr>
              <w:widowControl/>
              <w:adjustRightInd/>
              <w:spacing w:after="0" w:line="240" w:lineRule="auto"/>
              <w:jc w:val="left"/>
              <w:textAlignment w:val="auto"/>
              <w:rPr>
                <w:rFonts w:cs="Arial"/>
                <w:color w:val="0000FF"/>
                <w:lang w:eastAsia="en-GB"/>
              </w:rPr>
            </w:pPr>
            <w:r w:rsidRPr="00CB2CED">
              <w:rPr>
                <w:rFonts w:cs="Arial"/>
                <w:color w:val="0000FF"/>
                <w:lang w:eastAsia="en-GB"/>
              </w:rPr>
              <w:t>no</w:t>
            </w:r>
          </w:p>
        </w:tc>
      </w:tr>
    </w:tbl>
    <w:p w14:paraId="281033A4" w14:textId="39E899F8" w:rsidR="00CB07E5" w:rsidRDefault="00ED686E" w:rsidP="00CB2056">
      <w:pPr>
        <w:pStyle w:val="BodyTextIndent"/>
        <w:tabs>
          <w:tab w:val="left" w:pos="3402"/>
          <w:tab w:val="left" w:pos="4820"/>
        </w:tabs>
        <w:spacing w:after="240"/>
        <w:ind w:left="0" w:firstLine="0"/>
        <w:rPr>
          <w:color w:val="0000FF"/>
          <w:lang w:val="en-GB"/>
        </w:rPr>
      </w:pPr>
      <w:r>
        <w:rPr>
          <w:color w:val="0000FF"/>
          <w:lang w:val="en-GB"/>
        </w:rPr>
        <w:t xml:space="preserve">   Tab </w:t>
      </w:r>
      <w:r w:rsidR="00073467" w:rsidRPr="00AE4C6D">
        <w:rPr>
          <w:color w:val="0000FF"/>
          <w:lang w:val="en-GB"/>
        </w:rPr>
        <w:t>1</w:t>
      </w:r>
      <w:r>
        <w:rPr>
          <w:color w:val="0000FF"/>
          <w:lang w:val="en-GB"/>
        </w:rPr>
        <w:t>: Data Status values and a</w:t>
      </w:r>
      <w:r w:rsidRPr="00ED686E">
        <w:rPr>
          <w:color w:val="0000FF"/>
          <w:lang w:val="en-GB"/>
        </w:rPr>
        <w:t>pplicability</w:t>
      </w:r>
    </w:p>
    <w:p w14:paraId="54B6C879" w14:textId="6521EF13" w:rsidR="00BB1824" w:rsidRPr="00AE4C6D" w:rsidRDefault="00BB1824" w:rsidP="00AE4C6D">
      <w:pPr>
        <w:pStyle w:val="BodyTextIndent"/>
        <w:tabs>
          <w:tab w:val="left" w:pos="3402"/>
          <w:tab w:val="left" w:pos="4820"/>
        </w:tabs>
        <w:spacing w:after="240"/>
        <w:ind w:left="0" w:firstLine="0"/>
        <w:rPr>
          <w:color w:val="0000FF"/>
          <w:lang w:val="en-GB"/>
        </w:rPr>
      </w:pPr>
      <w:r>
        <w:rPr>
          <w:color w:val="0000FF"/>
          <w:lang w:val="en-GB"/>
        </w:rPr>
        <w:t>The former categories for the ‘Data status’ c</w:t>
      </w:r>
      <w:r w:rsidR="00AE4C6D">
        <w:rPr>
          <w:color w:val="0000FF"/>
          <w:lang w:val="en-GB"/>
        </w:rPr>
        <w:t>a</w:t>
      </w:r>
      <w:r>
        <w:rPr>
          <w:color w:val="0000FF"/>
          <w:lang w:val="en-GB"/>
        </w:rPr>
        <w:t>n be translated into the new classification:</w:t>
      </w:r>
    </w:p>
    <w:tbl>
      <w:tblPr>
        <w:tblW w:w="567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2994"/>
      </w:tblGrid>
      <w:tr w:rsidR="00F50FB3" w14:paraId="14EA5337" w14:textId="77777777" w:rsidTr="00AE4C6D">
        <w:trPr>
          <w:trHeight w:val="216"/>
        </w:trPr>
        <w:tc>
          <w:tcPr>
            <w:tcW w:w="2676" w:type="dxa"/>
            <w:shd w:val="clear" w:color="auto" w:fill="auto"/>
            <w:hideMark/>
          </w:tcPr>
          <w:p w14:paraId="0B0758E0" w14:textId="507D1C52" w:rsidR="000530BE" w:rsidRPr="00073467" w:rsidRDefault="000530BE">
            <w:pPr>
              <w:widowControl/>
              <w:adjustRightInd/>
              <w:spacing w:after="0" w:line="240" w:lineRule="auto"/>
              <w:jc w:val="left"/>
              <w:textAlignment w:val="auto"/>
              <w:rPr>
                <w:rFonts w:cs="Arial"/>
                <w:b/>
                <w:bCs/>
                <w:i/>
                <w:iCs/>
                <w:color w:val="0000FF"/>
                <w:lang w:eastAsia="en-GB"/>
              </w:rPr>
            </w:pPr>
            <w:r w:rsidRPr="00073467">
              <w:rPr>
                <w:rFonts w:cs="Arial"/>
                <w:b/>
                <w:bCs/>
                <w:i/>
                <w:iCs/>
                <w:color w:val="0000FF"/>
                <w:lang w:eastAsia="en-GB"/>
              </w:rPr>
              <w:t xml:space="preserve">Old </w:t>
            </w:r>
            <w:r w:rsidR="00073467" w:rsidRPr="00073467">
              <w:rPr>
                <w:rFonts w:cs="Arial"/>
                <w:b/>
                <w:bCs/>
                <w:i/>
                <w:iCs/>
                <w:color w:val="0000FF"/>
                <w:lang w:eastAsia="en-GB"/>
              </w:rPr>
              <w:t xml:space="preserve">Data </w:t>
            </w:r>
            <w:r w:rsidRPr="00073467">
              <w:rPr>
                <w:rFonts w:cs="Arial"/>
                <w:b/>
                <w:bCs/>
                <w:i/>
                <w:iCs/>
                <w:color w:val="0000FF"/>
                <w:lang w:eastAsia="en-GB"/>
              </w:rPr>
              <w:t>Status</w:t>
            </w:r>
          </w:p>
        </w:tc>
        <w:tc>
          <w:tcPr>
            <w:tcW w:w="2994" w:type="dxa"/>
            <w:shd w:val="clear" w:color="auto" w:fill="auto"/>
            <w:hideMark/>
          </w:tcPr>
          <w:p w14:paraId="33E936DC" w14:textId="712C5D2F" w:rsidR="000530BE" w:rsidRPr="00CB2CED" w:rsidRDefault="000530BE">
            <w:pPr>
              <w:widowControl/>
              <w:adjustRightInd/>
              <w:spacing w:after="0" w:line="240" w:lineRule="auto"/>
              <w:jc w:val="left"/>
              <w:textAlignment w:val="auto"/>
              <w:rPr>
                <w:rFonts w:cs="Arial"/>
                <w:b/>
                <w:bCs/>
                <w:color w:val="0000FF"/>
                <w:lang w:eastAsia="en-GB"/>
              </w:rPr>
            </w:pPr>
            <w:r>
              <w:rPr>
                <w:rFonts w:cs="Arial"/>
                <w:b/>
                <w:bCs/>
                <w:color w:val="0000FF"/>
                <w:lang w:eastAsia="en-GB"/>
              </w:rPr>
              <w:t xml:space="preserve">New </w:t>
            </w:r>
            <w:r w:rsidR="00073467">
              <w:rPr>
                <w:rFonts w:cs="Arial"/>
                <w:b/>
                <w:bCs/>
                <w:color w:val="0000FF"/>
                <w:lang w:eastAsia="en-GB"/>
              </w:rPr>
              <w:t xml:space="preserve">Data </w:t>
            </w:r>
            <w:r>
              <w:rPr>
                <w:rFonts w:cs="Arial"/>
                <w:b/>
                <w:bCs/>
                <w:color w:val="0000FF"/>
                <w:lang w:eastAsia="en-GB"/>
              </w:rPr>
              <w:t>Status</w:t>
            </w:r>
          </w:p>
        </w:tc>
      </w:tr>
      <w:tr w:rsidR="00BB1824" w14:paraId="1068837B" w14:textId="77777777" w:rsidTr="00AE4C6D">
        <w:trPr>
          <w:trHeight w:val="216"/>
        </w:trPr>
        <w:tc>
          <w:tcPr>
            <w:tcW w:w="2676" w:type="dxa"/>
            <w:shd w:val="clear" w:color="auto" w:fill="auto"/>
          </w:tcPr>
          <w:p w14:paraId="5A68F714" w14:textId="1177B7EA" w:rsidR="00BB1824" w:rsidRPr="00CB2CED" w:rsidRDefault="00BB1824">
            <w:pPr>
              <w:widowControl/>
              <w:adjustRightInd/>
              <w:spacing w:after="0" w:line="240" w:lineRule="auto"/>
              <w:jc w:val="left"/>
              <w:textAlignment w:val="auto"/>
              <w:rPr>
                <w:rFonts w:cs="Arial"/>
                <w:color w:val="0000FF"/>
                <w:lang w:eastAsia="en-GB"/>
              </w:rPr>
            </w:pPr>
            <w:r>
              <w:rPr>
                <w:rFonts w:cs="Arial"/>
                <w:color w:val="0000FF"/>
                <w:lang w:eastAsia="en-GB"/>
              </w:rPr>
              <w:t>ok</w:t>
            </w:r>
          </w:p>
        </w:tc>
        <w:tc>
          <w:tcPr>
            <w:tcW w:w="2994" w:type="dxa"/>
            <w:shd w:val="clear" w:color="auto" w:fill="auto"/>
          </w:tcPr>
          <w:p w14:paraId="07DBA57E" w14:textId="2B51C3AC" w:rsidR="00BB1824" w:rsidRPr="00073467" w:rsidRDefault="00BB1824">
            <w:pPr>
              <w:widowControl/>
              <w:adjustRightInd/>
              <w:spacing w:after="0" w:line="240" w:lineRule="auto"/>
              <w:jc w:val="left"/>
              <w:textAlignment w:val="auto"/>
              <w:rPr>
                <w:rFonts w:cs="Arial"/>
                <w:b/>
                <w:bCs/>
                <w:color w:val="0000FF"/>
                <w:lang w:eastAsia="en-GB"/>
              </w:rPr>
            </w:pPr>
            <w:r w:rsidRPr="00073467">
              <w:rPr>
                <w:rFonts w:cs="Arial"/>
                <w:b/>
                <w:bCs/>
                <w:color w:val="0000FF"/>
                <w:lang w:eastAsia="en-GB"/>
              </w:rPr>
              <w:t>ok</w:t>
            </w:r>
          </w:p>
        </w:tc>
      </w:tr>
      <w:tr w:rsidR="00BB1824" w14:paraId="2C067C22" w14:textId="77777777" w:rsidTr="00AE4C6D">
        <w:trPr>
          <w:trHeight w:val="216"/>
        </w:trPr>
        <w:tc>
          <w:tcPr>
            <w:tcW w:w="2676" w:type="dxa"/>
            <w:shd w:val="clear" w:color="auto" w:fill="auto"/>
          </w:tcPr>
          <w:p w14:paraId="7D18E25E" w14:textId="46AFB7AD" w:rsidR="00BB1824" w:rsidRPr="00073467" w:rsidRDefault="00BB1824">
            <w:pPr>
              <w:widowControl/>
              <w:adjustRightInd/>
              <w:spacing w:after="0" w:line="240" w:lineRule="auto"/>
              <w:jc w:val="left"/>
              <w:textAlignment w:val="auto"/>
              <w:rPr>
                <w:rFonts w:cs="Arial"/>
                <w:i/>
                <w:iCs/>
                <w:color w:val="0000FF"/>
                <w:lang w:eastAsia="en-GB"/>
              </w:rPr>
            </w:pPr>
            <w:r w:rsidRPr="00073467">
              <w:rPr>
                <w:rFonts w:cs="Arial"/>
                <w:i/>
                <w:iCs/>
                <w:color w:val="0000FF"/>
                <w:lang w:eastAsia="en-GB"/>
              </w:rPr>
              <w:t>channel failed</w:t>
            </w:r>
          </w:p>
        </w:tc>
        <w:tc>
          <w:tcPr>
            <w:tcW w:w="2994" w:type="dxa"/>
            <w:shd w:val="clear" w:color="auto" w:fill="auto"/>
          </w:tcPr>
          <w:p w14:paraId="3EB11F31" w14:textId="73D3469F" w:rsidR="00BB1824" w:rsidRPr="00073467" w:rsidRDefault="00BB1824">
            <w:pPr>
              <w:widowControl/>
              <w:adjustRightInd/>
              <w:spacing w:after="0" w:line="240" w:lineRule="auto"/>
              <w:jc w:val="left"/>
              <w:textAlignment w:val="auto"/>
              <w:rPr>
                <w:rFonts w:cs="Arial"/>
                <w:b/>
                <w:bCs/>
                <w:color w:val="0000FF"/>
                <w:lang w:eastAsia="en-GB"/>
              </w:rPr>
            </w:pPr>
            <w:r w:rsidRPr="00073467">
              <w:rPr>
                <w:rFonts w:cs="Arial"/>
                <w:b/>
                <w:bCs/>
                <w:color w:val="0000FF"/>
                <w:lang w:eastAsia="en-GB"/>
              </w:rPr>
              <w:t>channel failed</w:t>
            </w:r>
          </w:p>
        </w:tc>
      </w:tr>
      <w:tr w:rsidR="00073467" w14:paraId="0AC09B85" w14:textId="77777777" w:rsidTr="00AE4C6D">
        <w:trPr>
          <w:trHeight w:val="216"/>
        </w:trPr>
        <w:tc>
          <w:tcPr>
            <w:tcW w:w="2676" w:type="dxa"/>
            <w:shd w:val="clear" w:color="auto" w:fill="auto"/>
          </w:tcPr>
          <w:p w14:paraId="02562E40" w14:textId="2AFBC50A" w:rsidR="00073467" w:rsidRPr="00073467" w:rsidRDefault="00073467" w:rsidP="00073467">
            <w:pPr>
              <w:widowControl/>
              <w:adjustRightInd/>
              <w:spacing w:after="0" w:line="240" w:lineRule="auto"/>
              <w:jc w:val="left"/>
              <w:textAlignment w:val="auto"/>
              <w:rPr>
                <w:bCs/>
                <w:i/>
                <w:iCs/>
                <w:color w:val="0000FF"/>
                <w:lang w:val="en-US"/>
              </w:rPr>
            </w:pPr>
            <w:r w:rsidRPr="00CB2CED">
              <w:rPr>
                <w:rFonts w:cs="Arial"/>
                <w:color w:val="0000FF"/>
                <w:lang w:eastAsia="en-GB"/>
              </w:rPr>
              <w:t>meaningless data</w:t>
            </w:r>
          </w:p>
        </w:tc>
        <w:tc>
          <w:tcPr>
            <w:tcW w:w="2994" w:type="dxa"/>
            <w:shd w:val="clear" w:color="auto" w:fill="auto"/>
          </w:tcPr>
          <w:p w14:paraId="3F390D50" w14:textId="17C2EB60" w:rsidR="00073467" w:rsidRPr="00073467" w:rsidRDefault="00073467" w:rsidP="00073467">
            <w:pPr>
              <w:widowControl/>
              <w:adjustRightInd/>
              <w:spacing w:after="0" w:line="240" w:lineRule="auto"/>
              <w:jc w:val="left"/>
              <w:textAlignment w:val="auto"/>
              <w:rPr>
                <w:b/>
                <w:color w:val="0000FF"/>
                <w:lang w:val="en-US"/>
              </w:rPr>
            </w:pPr>
            <w:r w:rsidRPr="00CB2CED">
              <w:rPr>
                <w:rFonts w:cs="Arial"/>
                <w:color w:val="0000FF"/>
                <w:lang w:eastAsia="en-GB"/>
              </w:rPr>
              <w:t>use "</w:t>
            </w:r>
            <w:r w:rsidRPr="00CB2CED">
              <w:rPr>
                <w:rFonts w:cs="Arial"/>
                <w:b/>
                <w:bCs/>
                <w:color w:val="0000FF"/>
                <w:lang w:eastAsia="en-GB"/>
              </w:rPr>
              <w:t>partially failed</w:t>
            </w:r>
            <w:r w:rsidRPr="00CB2CED">
              <w:rPr>
                <w:rFonts w:cs="Arial"/>
                <w:color w:val="0000FF"/>
                <w:lang w:eastAsia="en-GB"/>
              </w:rPr>
              <w:t>"</w:t>
            </w:r>
          </w:p>
        </w:tc>
      </w:tr>
      <w:tr w:rsidR="00073467" w14:paraId="0F451B7F" w14:textId="77777777" w:rsidTr="00AE4C6D">
        <w:trPr>
          <w:trHeight w:val="216"/>
        </w:trPr>
        <w:tc>
          <w:tcPr>
            <w:tcW w:w="2676" w:type="dxa"/>
            <w:shd w:val="clear" w:color="auto" w:fill="auto"/>
          </w:tcPr>
          <w:p w14:paraId="15E2B506" w14:textId="3269BE5A" w:rsidR="00073467" w:rsidRPr="00073467" w:rsidRDefault="00073467" w:rsidP="00073467">
            <w:pPr>
              <w:widowControl/>
              <w:adjustRightInd/>
              <w:spacing w:after="0" w:line="240" w:lineRule="auto"/>
              <w:jc w:val="left"/>
              <w:textAlignment w:val="auto"/>
              <w:rPr>
                <w:rFonts w:cs="Arial"/>
                <w:bCs/>
                <w:i/>
                <w:iCs/>
                <w:color w:val="0000FF"/>
                <w:lang w:eastAsia="en-GB"/>
              </w:rPr>
            </w:pPr>
            <w:r w:rsidRPr="00073467">
              <w:rPr>
                <w:rFonts w:cs="Arial"/>
                <w:i/>
                <w:iCs/>
                <w:color w:val="0000FF"/>
                <w:lang w:eastAsia="en-GB"/>
              </w:rPr>
              <w:t>no data</w:t>
            </w:r>
          </w:p>
        </w:tc>
        <w:tc>
          <w:tcPr>
            <w:tcW w:w="2994" w:type="dxa"/>
            <w:shd w:val="clear" w:color="auto" w:fill="auto"/>
          </w:tcPr>
          <w:p w14:paraId="354766F2" w14:textId="1DB84BE7" w:rsidR="00073467" w:rsidRPr="00073467" w:rsidRDefault="00073467" w:rsidP="00073467">
            <w:pPr>
              <w:widowControl/>
              <w:adjustRightInd/>
              <w:spacing w:after="0" w:line="240" w:lineRule="auto"/>
              <w:jc w:val="left"/>
              <w:textAlignment w:val="auto"/>
              <w:rPr>
                <w:rFonts w:cs="Arial"/>
                <w:b/>
                <w:color w:val="0000FF"/>
                <w:lang w:eastAsia="en-GB"/>
              </w:rPr>
            </w:pPr>
            <w:r w:rsidRPr="00073467">
              <w:rPr>
                <w:rFonts w:cs="Arial"/>
                <w:b/>
                <w:bCs/>
                <w:color w:val="0000FF"/>
                <w:lang w:eastAsia="en-GB"/>
              </w:rPr>
              <w:t>no data</w:t>
            </w:r>
          </w:p>
        </w:tc>
      </w:tr>
      <w:tr w:rsidR="00073467" w14:paraId="69041C36" w14:textId="77777777" w:rsidTr="00AE4C6D">
        <w:trPr>
          <w:trHeight w:val="216"/>
        </w:trPr>
        <w:tc>
          <w:tcPr>
            <w:tcW w:w="2676" w:type="dxa"/>
            <w:shd w:val="clear" w:color="auto" w:fill="auto"/>
          </w:tcPr>
          <w:p w14:paraId="26910DB3" w14:textId="43A04329" w:rsidR="00073467" w:rsidRPr="00073467" w:rsidRDefault="00073467" w:rsidP="00073467">
            <w:pPr>
              <w:widowControl/>
              <w:adjustRightInd/>
              <w:spacing w:after="0" w:line="240" w:lineRule="auto"/>
              <w:jc w:val="left"/>
              <w:textAlignment w:val="auto"/>
              <w:rPr>
                <w:rFonts w:cs="Arial"/>
                <w:i/>
                <w:iCs/>
                <w:color w:val="0000FF"/>
                <w:lang w:eastAsia="en-GB"/>
              </w:rPr>
            </w:pPr>
            <w:r w:rsidRPr="00073467">
              <w:rPr>
                <w:bCs/>
                <w:i/>
                <w:iCs/>
                <w:color w:val="0000FF"/>
                <w:lang w:val="en-US"/>
              </w:rPr>
              <w:t>questionable data</w:t>
            </w:r>
          </w:p>
        </w:tc>
        <w:tc>
          <w:tcPr>
            <w:tcW w:w="2994" w:type="dxa"/>
            <w:shd w:val="clear" w:color="auto" w:fill="auto"/>
          </w:tcPr>
          <w:p w14:paraId="25C74739" w14:textId="763D54FB" w:rsidR="00073467" w:rsidRPr="00073467" w:rsidRDefault="00073467" w:rsidP="00073467">
            <w:pPr>
              <w:widowControl/>
              <w:adjustRightInd/>
              <w:spacing w:after="0" w:line="240" w:lineRule="auto"/>
              <w:jc w:val="left"/>
              <w:textAlignment w:val="auto"/>
              <w:rPr>
                <w:rFonts w:cs="Arial"/>
                <w:b/>
                <w:bCs/>
                <w:color w:val="0000FF"/>
                <w:lang w:eastAsia="en-GB"/>
              </w:rPr>
            </w:pPr>
            <w:r w:rsidRPr="00073467">
              <w:rPr>
                <w:b/>
                <w:color w:val="0000FF"/>
                <w:lang w:val="en-US"/>
              </w:rPr>
              <w:t>questionable data</w:t>
            </w:r>
          </w:p>
        </w:tc>
      </w:tr>
      <w:tr w:rsidR="00073467" w14:paraId="6A90FE92" w14:textId="77777777" w:rsidTr="00AE4C6D">
        <w:trPr>
          <w:trHeight w:val="216"/>
        </w:trPr>
        <w:tc>
          <w:tcPr>
            <w:tcW w:w="2676" w:type="dxa"/>
            <w:shd w:val="clear" w:color="auto" w:fill="auto"/>
          </w:tcPr>
          <w:p w14:paraId="601F94D8" w14:textId="0CCCE4C5" w:rsidR="00073467" w:rsidRPr="00CB2CED" w:rsidRDefault="00073467" w:rsidP="00073467">
            <w:pPr>
              <w:widowControl/>
              <w:adjustRightInd/>
              <w:spacing w:after="0" w:line="240" w:lineRule="auto"/>
              <w:jc w:val="left"/>
              <w:textAlignment w:val="auto"/>
              <w:rPr>
                <w:rFonts w:cs="Arial"/>
                <w:color w:val="0000FF"/>
                <w:lang w:eastAsia="en-GB"/>
              </w:rPr>
            </w:pPr>
            <w:r w:rsidRPr="00073467">
              <w:rPr>
                <w:rFonts w:cs="Arial"/>
                <w:i/>
                <w:iCs/>
                <w:color w:val="0000FF"/>
                <w:lang w:eastAsia="en-GB"/>
              </w:rPr>
              <w:t>scaling factor applied</w:t>
            </w:r>
          </w:p>
        </w:tc>
        <w:tc>
          <w:tcPr>
            <w:tcW w:w="2994" w:type="dxa"/>
            <w:shd w:val="clear" w:color="auto" w:fill="auto"/>
          </w:tcPr>
          <w:p w14:paraId="369E1B7B" w14:textId="2B7121F3" w:rsidR="00073467" w:rsidRPr="00CB2CED" w:rsidRDefault="00073467" w:rsidP="00073467">
            <w:pPr>
              <w:widowControl/>
              <w:adjustRightInd/>
              <w:spacing w:after="0" w:line="240" w:lineRule="auto"/>
              <w:jc w:val="left"/>
              <w:textAlignment w:val="auto"/>
              <w:rPr>
                <w:rFonts w:cs="Arial"/>
                <w:color w:val="0000FF"/>
                <w:lang w:eastAsia="en-GB"/>
              </w:rPr>
            </w:pPr>
            <w:r w:rsidRPr="00CB2CED">
              <w:rPr>
                <w:rFonts w:cs="Arial"/>
                <w:color w:val="0000FF"/>
                <w:lang w:eastAsia="en-GB"/>
              </w:rPr>
              <w:t>use "</w:t>
            </w:r>
            <w:r w:rsidRPr="00CB2CED">
              <w:rPr>
                <w:rFonts w:cs="Arial"/>
                <w:b/>
                <w:bCs/>
                <w:color w:val="0000FF"/>
                <w:lang w:eastAsia="en-GB"/>
              </w:rPr>
              <w:t>corrected data</w:t>
            </w:r>
            <w:r w:rsidRPr="00CB2CED">
              <w:rPr>
                <w:rFonts w:cs="Arial"/>
                <w:color w:val="0000FF"/>
                <w:lang w:eastAsia="en-GB"/>
              </w:rPr>
              <w:t>"</w:t>
            </w:r>
          </w:p>
        </w:tc>
      </w:tr>
      <w:tr w:rsidR="00073467" w14:paraId="3F376528" w14:textId="77777777" w:rsidTr="00AE4C6D">
        <w:trPr>
          <w:trHeight w:val="216"/>
        </w:trPr>
        <w:tc>
          <w:tcPr>
            <w:tcW w:w="2676" w:type="dxa"/>
            <w:shd w:val="clear" w:color="auto" w:fill="auto"/>
          </w:tcPr>
          <w:p w14:paraId="7C872EC8" w14:textId="233AD7D2" w:rsidR="00073467" w:rsidRPr="00073467" w:rsidRDefault="00073467" w:rsidP="00073467">
            <w:pPr>
              <w:widowControl/>
              <w:adjustRightInd/>
              <w:spacing w:after="0" w:line="240" w:lineRule="auto"/>
              <w:jc w:val="left"/>
              <w:textAlignment w:val="auto"/>
              <w:rPr>
                <w:rFonts w:cs="Arial"/>
                <w:i/>
                <w:iCs/>
                <w:color w:val="0000FF"/>
                <w:lang w:eastAsia="en-GB"/>
              </w:rPr>
            </w:pPr>
            <w:r w:rsidRPr="00073467">
              <w:rPr>
                <w:bCs/>
                <w:i/>
                <w:iCs/>
                <w:color w:val="0000FF"/>
                <w:lang w:val="en-US"/>
              </w:rPr>
              <w:lastRenderedPageBreak/>
              <w:t>system failed</w:t>
            </w:r>
          </w:p>
        </w:tc>
        <w:tc>
          <w:tcPr>
            <w:tcW w:w="2994" w:type="dxa"/>
            <w:shd w:val="clear" w:color="auto" w:fill="auto"/>
          </w:tcPr>
          <w:p w14:paraId="691AABA2" w14:textId="237668EF" w:rsidR="00073467" w:rsidRDefault="00073467" w:rsidP="00073467">
            <w:pPr>
              <w:widowControl/>
              <w:adjustRightInd/>
              <w:spacing w:after="0" w:line="240" w:lineRule="auto"/>
              <w:jc w:val="left"/>
              <w:textAlignment w:val="auto"/>
              <w:rPr>
                <w:rFonts w:cs="Arial"/>
                <w:color w:val="0000FF"/>
                <w:lang w:eastAsia="en-GB"/>
              </w:rPr>
            </w:pPr>
            <w:r w:rsidRPr="00073467">
              <w:rPr>
                <w:b/>
                <w:color w:val="0000FF"/>
                <w:lang w:val="en-US"/>
              </w:rPr>
              <w:t>system failed</w:t>
            </w:r>
          </w:p>
        </w:tc>
      </w:tr>
      <w:tr w:rsidR="00073467" w14:paraId="77F36770" w14:textId="77777777" w:rsidTr="00AE4C6D">
        <w:trPr>
          <w:trHeight w:val="216"/>
        </w:trPr>
        <w:tc>
          <w:tcPr>
            <w:tcW w:w="2676" w:type="dxa"/>
            <w:shd w:val="clear" w:color="auto" w:fill="auto"/>
            <w:hideMark/>
          </w:tcPr>
          <w:p w14:paraId="4B307A4F" w14:textId="77777777" w:rsidR="00073467" w:rsidRPr="00073467" w:rsidRDefault="00073467" w:rsidP="00073467">
            <w:pPr>
              <w:widowControl/>
              <w:adjustRightInd/>
              <w:spacing w:after="0" w:line="240" w:lineRule="auto"/>
              <w:jc w:val="left"/>
              <w:textAlignment w:val="auto"/>
              <w:rPr>
                <w:rFonts w:cs="Arial"/>
                <w:i/>
                <w:iCs/>
                <w:color w:val="0000FF"/>
                <w:lang w:eastAsia="en-GB"/>
              </w:rPr>
            </w:pPr>
            <w:r w:rsidRPr="00073467">
              <w:rPr>
                <w:rFonts w:cs="Arial"/>
                <w:i/>
                <w:iCs/>
                <w:color w:val="0000FF"/>
                <w:lang w:eastAsia="en-GB"/>
              </w:rPr>
              <w:t>linearised data</w:t>
            </w:r>
          </w:p>
        </w:tc>
        <w:tc>
          <w:tcPr>
            <w:tcW w:w="2994" w:type="dxa"/>
            <w:shd w:val="clear" w:color="auto" w:fill="auto"/>
            <w:hideMark/>
          </w:tcPr>
          <w:p w14:paraId="1DD10D2E" w14:textId="77777777" w:rsidR="00073467" w:rsidRPr="00CB2CED" w:rsidRDefault="00073467" w:rsidP="00073467">
            <w:pPr>
              <w:widowControl/>
              <w:adjustRightInd/>
              <w:spacing w:after="0" w:line="240" w:lineRule="auto"/>
              <w:jc w:val="left"/>
              <w:textAlignment w:val="auto"/>
              <w:rPr>
                <w:rFonts w:cs="Arial"/>
                <w:color w:val="0000FF"/>
                <w:lang w:eastAsia="en-GB"/>
              </w:rPr>
            </w:pPr>
            <w:r w:rsidRPr="00CB2CED">
              <w:rPr>
                <w:rFonts w:cs="Arial"/>
                <w:color w:val="0000FF"/>
                <w:lang w:eastAsia="en-GB"/>
              </w:rPr>
              <w:t>use "</w:t>
            </w:r>
            <w:r w:rsidRPr="00CB2CED">
              <w:rPr>
                <w:rFonts w:cs="Arial"/>
                <w:b/>
                <w:bCs/>
                <w:color w:val="0000FF"/>
                <w:lang w:eastAsia="en-GB"/>
              </w:rPr>
              <w:t>corrected data</w:t>
            </w:r>
            <w:r w:rsidRPr="00CB2CED">
              <w:rPr>
                <w:rFonts w:cs="Arial"/>
                <w:color w:val="0000FF"/>
                <w:lang w:eastAsia="en-GB"/>
              </w:rPr>
              <w:t>"</w:t>
            </w:r>
          </w:p>
        </w:tc>
      </w:tr>
      <w:tr w:rsidR="00073467" w14:paraId="43773DA1" w14:textId="77777777" w:rsidTr="00AE4C6D">
        <w:trPr>
          <w:trHeight w:val="216"/>
        </w:trPr>
        <w:tc>
          <w:tcPr>
            <w:tcW w:w="2676" w:type="dxa"/>
            <w:shd w:val="clear" w:color="auto" w:fill="auto"/>
          </w:tcPr>
          <w:p w14:paraId="4FD429B3" w14:textId="5953C9CB" w:rsidR="00073467" w:rsidRPr="00CB2CED" w:rsidRDefault="00073467" w:rsidP="00073467">
            <w:pPr>
              <w:widowControl/>
              <w:adjustRightInd/>
              <w:spacing w:after="0" w:line="240" w:lineRule="auto"/>
              <w:jc w:val="left"/>
              <w:textAlignment w:val="auto"/>
              <w:rPr>
                <w:rFonts w:cs="Arial"/>
                <w:color w:val="0000FF"/>
                <w:lang w:eastAsia="en-GB"/>
              </w:rPr>
            </w:pPr>
            <w:r w:rsidRPr="00073467">
              <w:rPr>
                <w:bCs/>
                <w:i/>
                <w:iCs/>
                <w:color w:val="0000FF"/>
                <w:lang w:val="en-US"/>
              </w:rPr>
              <w:t>NOVALUE</w:t>
            </w:r>
          </w:p>
        </w:tc>
        <w:tc>
          <w:tcPr>
            <w:tcW w:w="2994" w:type="dxa"/>
            <w:shd w:val="clear" w:color="auto" w:fill="auto"/>
          </w:tcPr>
          <w:p w14:paraId="1950952A" w14:textId="7E714915" w:rsidR="00073467" w:rsidRPr="00CB2CED" w:rsidRDefault="00073467" w:rsidP="00073467">
            <w:pPr>
              <w:widowControl/>
              <w:adjustRightInd/>
              <w:spacing w:after="0" w:line="240" w:lineRule="auto"/>
              <w:jc w:val="left"/>
              <w:textAlignment w:val="auto"/>
              <w:rPr>
                <w:rFonts w:cs="Arial"/>
                <w:color w:val="0000FF"/>
                <w:lang w:eastAsia="en-GB"/>
              </w:rPr>
            </w:pPr>
            <w:r w:rsidRPr="00073467">
              <w:rPr>
                <w:b/>
                <w:color w:val="0000FF"/>
                <w:lang w:val="en-US"/>
              </w:rPr>
              <w:t>NOVALUE</w:t>
            </w:r>
          </w:p>
        </w:tc>
      </w:tr>
    </w:tbl>
    <w:p w14:paraId="6305FD84" w14:textId="6A7F5969" w:rsidR="00073467" w:rsidRPr="009E62E6" w:rsidRDefault="00073467" w:rsidP="00CB2056">
      <w:pPr>
        <w:pStyle w:val="BodyTextIndent"/>
        <w:tabs>
          <w:tab w:val="left" w:pos="3402"/>
          <w:tab w:val="left" w:pos="4820"/>
        </w:tabs>
        <w:spacing w:after="240"/>
        <w:ind w:left="0" w:firstLine="0"/>
        <w:rPr>
          <w:color w:val="0000FF"/>
          <w:lang w:val="en-GB"/>
        </w:rPr>
      </w:pPr>
      <w:r>
        <w:rPr>
          <w:color w:val="0000FF"/>
          <w:lang w:val="en-GB"/>
        </w:rPr>
        <w:t xml:space="preserve">   Tab 2: Transfer/Translate old ‘Data Status’ categories</w:t>
      </w:r>
    </w:p>
    <w:p w14:paraId="640C3A70" w14:textId="6296F7E5" w:rsidR="00F63C19" w:rsidRPr="003E34FD" w:rsidRDefault="00F63C19" w:rsidP="00CB2056">
      <w:pPr>
        <w:pStyle w:val="BodyTextIndent"/>
        <w:tabs>
          <w:tab w:val="left" w:pos="3402"/>
          <w:tab w:val="left" w:pos="4820"/>
        </w:tabs>
        <w:spacing w:after="240"/>
        <w:ind w:left="0" w:firstLine="0"/>
        <w:rPr>
          <w:color w:val="auto"/>
          <w:lang w:val="en-GB"/>
        </w:rPr>
      </w:pPr>
      <w:r w:rsidRPr="003E34FD">
        <w:rPr>
          <w:color w:val="auto"/>
          <w:lang w:val="en-GB"/>
        </w:rPr>
        <w:t>The descriptor “Errors occurred” should not be used any longer.</w:t>
      </w:r>
    </w:p>
    <w:p w14:paraId="442AC89B" w14:textId="2BE4A657" w:rsidR="00D96ABD" w:rsidRPr="003E34FD" w:rsidRDefault="00D96ABD" w:rsidP="00D96ABD">
      <w:pPr>
        <w:pStyle w:val="BodyTextIndent"/>
        <w:tabs>
          <w:tab w:val="left" w:pos="3402"/>
          <w:tab w:val="left" w:pos="4820"/>
        </w:tabs>
        <w:spacing w:after="120"/>
        <w:ind w:left="0" w:firstLine="0"/>
        <w:rPr>
          <w:color w:val="auto"/>
          <w:lang w:val="en-GB"/>
        </w:rPr>
      </w:pPr>
      <w:r w:rsidRPr="003E34FD">
        <w:rPr>
          <w:color w:val="auto"/>
          <w:lang w:val="en-GB"/>
        </w:rPr>
        <w:t>Additional descriptor</w:t>
      </w:r>
      <w:r w:rsidR="00711B0A" w:rsidRPr="003E34FD">
        <w:rPr>
          <w:color w:val="auto"/>
          <w:lang w:val="en-GB"/>
        </w:rPr>
        <w:t xml:space="preserve"> for transducers</w:t>
      </w:r>
      <w:r w:rsidRPr="003E34FD">
        <w:rPr>
          <w:color w:val="auto"/>
          <w:lang w:val="en-GB"/>
        </w:rPr>
        <w:t>:</w:t>
      </w:r>
    </w:p>
    <w:p w14:paraId="385ECE0E" w14:textId="77777777" w:rsidR="00D96ABD" w:rsidRPr="008275B9" w:rsidRDefault="00D96ABD" w:rsidP="00D96ABD">
      <w:pPr>
        <w:pStyle w:val="BodyTextIndent"/>
        <w:tabs>
          <w:tab w:val="left" w:pos="3402"/>
          <w:tab w:val="left" w:pos="4820"/>
        </w:tabs>
        <w:spacing w:after="240"/>
        <w:ind w:left="0" w:firstLine="0"/>
        <w:rPr>
          <w:rFonts w:ascii="Consolas" w:hAnsi="Consolas"/>
          <w:color w:val="auto"/>
          <w:lang w:val="en-GB"/>
        </w:rPr>
      </w:pPr>
      <w:r w:rsidRPr="008275B9">
        <w:rPr>
          <w:rFonts w:ascii="Consolas" w:hAnsi="Consolas" w:cs="Arial"/>
          <w:color w:val="auto"/>
          <w:lang w:val="en-GB"/>
        </w:rPr>
        <w:t>Transducer</w:t>
      </w:r>
      <w:r w:rsidRPr="008275B9">
        <w:rPr>
          <w:rFonts w:ascii="Consolas" w:hAnsi="Consolas"/>
          <w:color w:val="auto"/>
          <w:lang w:val="en-GB"/>
        </w:rPr>
        <w:t xml:space="preserve"> id</w:t>
      </w:r>
      <w:r w:rsidRPr="008275B9">
        <w:rPr>
          <w:rFonts w:ascii="Consolas" w:hAnsi="Consolas"/>
          <w:color w:val="auto"/>
          <w:lang w:val="en-GB"/>
        </w:rPr>
        <w:tab/>
        <w:t>alphanumeric</w:t>
      </w:r>
      <w:r w:rsidRPr="008275B9">
        <w:rPr>
          <w:rFonts w:ascii="Consolas" w:hAnsi="Consolas"/>
          <w:color w:val="auto"/>
          <w:lang w:val="en-GB"/>
        </w:rPr>
        <w:tab/>
      </w:r>
    </w:p>
    <w:p w14:paraId="2813D092" w14:textId="77777777" w:rsidR="00785784" w:rsidRPr="003E34FD" w:rsidRDefault="00785784" w:rsidP="00CB2056">
      <w:pPr>
        <w:pStyle w:val="BodyTextIndent"/>
        <w:tabs>
          <w:tab w:val="left" w:pos="3402"/>
          <w:tab w:val="left" w:pos="4820"/>
        </w:tabs>
        <w:spacing w:after="240"/>
        <w:ind w:left="0" w:firstLine="0"/>
        <w:rPr>
          <w:color w:val="auto"/>
          <w:lang w:val="en-GB"/>
        </w:rPr>
      </w:pPr>
      <w:r w:rsidRPr="003E34FD">
        <w:rPr>
          <w:color w:val="auto"/>
          <w:lang w:val="en-GB"/>
        </w:rPr>
        <w:t xml:space="preserve">The optional descriptor </w:t>
      </w:r>
      <w:r w:rsidR="00184273" w:rsidRPr="003E34FD">
        <w:rPr>
          <w:color w:val="auto"/>
          <w:lang w:val="en-GB"/>
        </w:rPr>
        <w:t>for the dimension of a channel is missing in the main document:</w:t>
      </w:r>
    </w:p>
    <w:p w14:paraId="1B353095" w14:textId="25FDDE2C" w:rsidR="00785784" w:rsidRPr="008275B9" w:rsidRDefault="00785784" w:rsidP="008275B9">
      <w:pPr>
        <w:pStyle w:val="BodyTextIndent"/>
        <w:tabs>
          <w:tab w:val="left" w:pos="3402"/>
          <w:tab w:val="left" w:pos="4820"/>
        </w:tabs>
        <w:spacing w:after="240"/>
        <w:rPr>
          <w:rFonts w:ascii="Consolas" w:hAnsi="Consolas"/>
          <w:color w:val="auto"/>
          <w:lang w:val="en-GB"/>
        </w:rPr>
      </w:pPr>
      <w:r w:rsidRPr="008275B9">
        <w:rPr>
          <w:rFonts w:ascii="Consolas" w:hAnsi="Consolas"/>
          <w:color w:val="auto"/>
          <w:lang w:val="en-GB"/>
        </w:rPr>
        <w:t>Dimension</w:t>
      </w:r>
      <w:r w:rsidRPr="008275B9">
        <w:rPr>
          <w:rFonts w:ascii="Consolas" w:hAnsi="Consolas"/>
          <w:color w:val="auto"/>
          <w:lang w:val="en-GB"/>
        </w:rPr>
        <w:tab/>
      </w:r>
      <w:r w:rsidR="00184273" w:rsidRPr="008275B9">
        <w:rPr>
          <w:rFonts w:ascii="Consolas" w:hAnsi="Consolas"/>
          <w:color w:val="auto"/>
          <w:lang w:val="en-GB"/>
        </w:rPr>
        <w:t>a</w:t>
      </w:r>
      <w:r w:rsidRPr="008275B9">
        <w:rPr>
          <w:rFonts w:ascii="Consolas" w:hAnsi="Consolas"/>
          <w:color w:val="auto"/>
          <w:lang w:val="en-GB"/>
        </w:rPr>
        <w:t>lphanumeric</w:t>
      </w:r>
      <w:r w:rsidRPr="008275B9">
        <w:rPr>
          <w:rFonts w:ascii="Consolas" w:hAnsi="Consolas"/>
          <w:color w:val="auto"/>
          <w:lang w:val="en-GB"/>
        </w:rPr>
        <w:tab/>
      </w:r>
      <w:r w:rsidR="00184273" w:rsidRPr="008275B9">
        <w:rPr>
          <w:rFonts w:ascii="Consolas" w:hAnsi="Consolas"/>
          <w:color w:val="auto"/>
          <w:lang w:val="en-US"/>
        </w:rPr>
        <w:t xml:space="preserve">see ‘Dimension’ in related electronic </w:t>
      </w:r>
      <w:r w:rsidR="008275B9">
        <w:rPr>
          <w:rFonts w:ascii="Consolas" w:hAnsi="Consolas"/>
          <w:color w:val="auto"/>
          <w:lang w:val="en-US"/>
        </w:rPr>
        <w:br/>
      </w:r>
      <w:r w:rsidR="00184273" w:rsidRPr="008275B9">
        <w:rPr>
          <w:rFonts w:ascii="Consolas" w:hAnsi="Consolas"/>
          <w:color w:val="auto"/>
          <w:lang w:val="en-US"/>
        </w:rPr>
        <w:t>document</w:t>
      </w:r>
      <w:r w:rsidR="008275B9">
        <w:rPr>
          <w:rFonts w:ascii="Consolas" w:hAnsi="Consolas"/>
          <w:color w:val="auto"/>
          <w:lang w:val="en-US"/>
        </w:rPr>
        <w:t xml:space="preserve"> </w:t>
      </w:r>
      <w:r w:rsidR="00184273" w:rsidRPr="008275B9">
        <w:rPr>
          <w:rFonts w:ascii="Consolas" w:hAnsi="Consolas"/>
          <w:color w:val="auto"/>
          <w:lang w:val="en-US"/>
        </w:rPr>
        <w:t>"Channel codes"</w:t>
      </w:r>
    </w:p>
    <w:p w14:paraId="629578CD" w14:textId="77777777" w:rsidR="00F63C19" w:rsidRPr="003E34FD" w:rsidRDefault="00F63C19">
      <w:pPr>
        <w:pStyle w:val="Heading3"/>
        <w:tabs>
          <w:tab w:val="clear" w:pos="660"/>
          <w:tab w:val="clear" w:pos="880"/>
          <w:tab w:val="left" w:pos="993"/>
        </w:tabs>
      </w:pPr>
      <w:bookmarkStart w:id="132" w:name="_Toc3084974"/>
      <w:bookmarkStart w:id="133" w:name="_Toc171443875"/>
      <w:r w:rsidRPr="003E34FD">
        <w:t>A.2.2.2</w:t>
      </w:r>
      <w:r w:rsidRPr="003E34FD">
        <w:tab/>
        <w:t>Test channel files and CHN file - Hint: Sign convention</w:t>
      </w:r>
      <w:bookmarkEnd w:id="132"/>
      <w:bookmarkEnd w:id="133"/>
    </w:p>
    <w:p w14:paraId="1B4844EA" w14:textId="1534530D" w:rsidR="00F63C19" w:rsidRPr="003E34FD" w:rsidRDefault="00F63C19">
      <w:pPr>
        <w:tabs>
          <w:tab w:val="left" w:pos="0"/>
        </w:tabs>
        <w:rPr>
          <w:lang w:val="en-US"/>
        </w:rPr>
      </w:pPr>
      <w:r w:rsidRPr="003E34FD">
        <w:rPr>
          <w:lang w:val="en-US"/>
        </w:rPr>
        <w:t xml:space="preserve">The directions X, Y and Z of RED B refer to the SAE J211 sign convention. For any other sign convention, which shall be defined as value of the descriptor </w:t>
      </w:r>
      <w:r w:rsidR="00C34A75">
        <w:rPr>
          <w:lang w:val="en-US"/>
        </w:rPr>
        <w:t>‘</w:t>
      </w:r>
      <w:r w:rsidRPr="003E34FD">
        <w:rPr>
          <w:i/>
          <w:lang w:val="en-US"/>
        </w:rPr>
        <w:t>Instrumentation standard</w:t>
      </w:r>
      <w:r w:rsidR="00C34A75">
        <w:rPr>
          <w:i/>
          <w:lang w:val="en-US"/>
        </w:rPr>
        <w:t>’</w:t>
      </w:r>
      <w:r w:rsidRPr="003E34FD">
        <w:rPr>
          <w:lang w:val="en-US"/>
        </w:rPr>
        <w:t xml:space="preserve"> in the Channel Information File or as value of the descriptor </w:t>
      </w:r>
      <w:r w:rsidR="00C34A75">
        <w:rPr>
          <w:lang w:val="en-US"/>
        </w:rPr>
        <w:t>‘</w:t>
      </w:r>
      <w:r w:rsidRPr="003E34FD">
        <w:rPr>
          <w:i/>
          <w:lang w:val="en-US"/>
        </w:rPr>
        <w:t>Reference system</w:t>
      </w:r>
      <w:r w:rsidR="00C34A75">
        <w:rPr>
          <w:i/>
          <w:lang w:val="en-US"/>
        </w:rPr>
        <w:t>’</w:t>
      </w:r>
      <w:r w:rsidRPr="003E34FD">
        <w:rPr>
          <w:lang w:val="en-US"/>
        </w:rPr>
        <w:t xml:space="preserve"> in every Test Channel File, the directions 1, 2 and 3 shall be used.</w:t>
      </w:r>
    </w:p>
    <w:p w14:paraId="3E8882D3" w14:textId="77777777" w:rsidR="00F63C19" w:rsidRPr="003E34FD" w:rsidRDefault="00F63C19">
      <w:pPr>
        <w:pStyle w:val="Heading3"/>
        <w:tabs>
          <w:tab w:val="clear" w:pos="660"/>
          <w:tab w:val="clear" w:pos="880"/>
          <w:tab w:val="left" w:pos="993"/>
        </w:tabs>
      </w:pPr>
      <w:bookmarkStart w:id="134" w:name="_Toc3084975"/>
      <w:bookmarkStart w:id="135" w:name="_Toc171443876"/>
      <w:r w:rsidRPr="003E34FD">
        <w:t>A.2.2.3</w:t>
      </w:r>
      <w:r w:rsidRPr="003E34FD">
        <w:tab/>
        <w:t>Test channel files - Hint: Order of fine locations</w:t>
      </w:r>
      <w:bookmarkEnd w:id="134"/>
      <w:bookmarkEnd w:id="135"/>
    </w:p>
    <w:p w14:paraId="160FACE0" w14:textId="28C93A3E" w:rsidR="00F63C19" w:rsidRPr="003E34FD" w:rsidRDefault="00F63C19">
      <w:pPr>
        <w:tabs>
          <w:tab w:val="left" w:pos="0"/>
        </w:tabs>
        <w:rPr>
          <w:lang w:val="en-US"/>
        </w:rPr>
      </w:pPr>
      <w:r w:rsidRPr="003E34FD">
        <w:rPr>
          <w:lang w:val="en-US"/>
        </w:rPr>
        <w:t>If there is a need for more than one fine location in the channel code</w:t>
      </w:r>
      <w:r w:rsidR="00ED686E">
        <w:rPr>
          <w:lang w:val="en-US"/>
        </w:rPr>
        <w:t>,</w:t>
      </w:r>
      <w:r w:rsidRPr="003E34FD">
        <w:rPr>
          <w:lang w:val="en-US"/>
        </w:rPr>
        <w:t xml:space="preserve"> you shall use </w:t>
      </w:r>
      <w:r w:rsidRPr="00ED686E">
        <w:rPr>
          <w:rFonts w:ascii="Consolas" w:hAnsi="Consolas"/>
          <w:lang w:val="en-US"/>
        </w:rPr>
        <w:t>LE/RI</w:t>
      </w:r>
      <w:r w:rsidRPr="003E34FD">
        <w:rPr>
          <w:lang w:val="en-US"/>
        </w:rPr>
        <w:t xml:space="preserve"> for fine location 1.</w:t>
      </w:r>
    </w:p>
    <w:p w14:paraId="7267C724" w14:textId="77777777" w:rsidR="00F63C19" w:rsidRPr="003E34FD" w:rsidRDefault="00F63C19">
      <w:pPr>
        <w:pStyle w:val="Heading3"/>
        <w:tabs>
          <w:tab w:val="clear" w:pos="660"/>
          <w:tab w:val="clear" w:pos="880"/>
          <w:tab w:val="left" w:pos="993"/>
        </w:tabs>
      </w:pPr>
      <w:bookmarkStart w:id="136" w:name="_Toc3084976"/>
      <w:bookmarkStart w:id="137" w:name="_Toc171443877"/>
      <w:r w:rsidRPr="003E34FD">
        <w:t>A.2.2.4</w:t>
      </w:r>
      <w:r w:rsidRPr="003E34FD">
        <w:tab/>
        <w:t>Test channel files - Hint: Data from film analysis</w:t>
      </w:r>
      <w:bookmarkEnd w:id="136"/>
      <w:bookmarkEnd w:id="137"/>
    </w:p>
    <w:p w14:paraId="124FB202" w14:textId="0FE8446D" w:rsidR="00F63C19" w:rsidRPr="003E34FD" w:rsidRDefault="00F63C19">
      <w:pPr>
        <w:tabs>
          <w:tab w:val="left" w:pos="0"/>
        </w:tabs>
        <w:rPr>
          <w:lang w:val="en-US"/>
        </w:rPr>
      </w:pPr>
      <w:r w:rsidRPr="003E34FD">
        <w:rPr>
          <w:lang w:val="en-US"/>
        </w:rPr>
        <w:t xml:space="preserve">For the exchange of trajectories from film analysis it is possible to use the channel files. Up to now no specific channel code for such data is defined, but the code described in the RED B may be used. </w:t>
      </w:r>
      <w:r w:rsidR="00CB2CED" w:rsidRPr="003E34FD">
        <w:rPr>
          <w:lang w:val="en-US"/>
        </w:rPr>
        <w:t>Therefore,</w:t>
      </w:r>
      <w:r w:rsidRPr="003E34FD">
        <w:rPr>
          <w:lang w:val="en-US"/>
        </w:rPr>
        <w:t xml:space="preserve"> the trajectories shall be split into the distinct directions. </w:t>
      </w:r>
      <w:r w:rsidRPr="003E34FD">
        <w:rPr>
          <w:i/>
          <w:lang w:val="en-US"/>
        </w:rPr>
        <w:t>Test Object, Position, Main Location, Fine Locations</w:t>
      </w:r>
      <w:r w:rsidRPr="003E34FD">
        <w:rPr>
          <w:lang w:val="en-US"/>
        </w:rPr>
        <w:t xml:space="preserve"> and </w:t>
      </w:r>
      <w:r w:rsidRPr="003E34FD">
        <w:rPr>
          <w:i/>
          <w:lang w:val="en-US"/>
        </w:rPr>
        <w:t>Direction</w:t>
      </w:r>
      <w:r w:rsidRPr="003E34FD">
        <w:rPr>
          <w:lang w:val="en-US"/>
        </w:rPr>
        <w:t xml:space="preserve"> are also usable similar to transducer channels. To distinguish between film analysis data and other data use “V” as </w:t>
      </w:r>
      <w:r w:rsidRPr="003E34FD">
        <w:rPr>
          <w:i/>
          <w:lang w:val="en-US"/>
        </w:rPr>
        <w:t>Filter Class</w:t>
      </w:r>
      <w:r w:rsidRPr="003E34FD">
        <w:rPr>
          <w:lang w:val="en-US"/>
        </w:rPr>
        <w:t xml:space="preserve"> for data from film analysis. For the descriptor </w:t>
      </w:r>
      <w:r w:rsidR="00ED686E">
        <w:rPr>
          <w:lang w:val="en-US"/>
        </w:rPr>
        <w:t>‘</w:t>
      </w:r>
      <w:r w:rsidRPr="003E34FD">
        <w:rPr>
          <w:i/>
          <w:lang w:val="en-US"/>
        </w:rPr>
        <w:t>Data source</w:t>
      </w:r>
      <w:r w:rsidR="00ED686E">
        <w:rPr>
          <w:i/>
          <w:lang w:val="en-US"/>
        </w:rPr>
        <w:t>’</w:t>
      </w:r>
      <w:r w:rsidRPr="003E34FD">
        <w:rPr>
          <w:lang w:val="en-US"/>
        </w:rPr>
        <w:t xml:space="preserve"> you shall use the value camera.</w:t>
      </w:r>
    </w:p>
    <w:p w14:paraId="166CA902" w14:textId="77777777" w:rsidR="00F63C19" w:rsidRPr="003E34FD" w:rsidRDefault="00F63C19">
      <w:pPr>
        <w:pStyle w:val="Heading3"/>
        <w:tabs>
          <w:tab w:val="clear" w:pos="660"/>
          <w:tab w:val="clear" w:pos="880"/>
          <w:tab w:val="left" w:pos="993"/>
        </w:tabs>
      </w:pPr>
      <w:bookmarkStart w:id="138" w:name="_Toc171443878"/>
      <w:r w:rsidRPr="003E34FD">
        <w:t>A.2.2.5</w:t>
      </w:r>
      <w:r w:rsidRPr="003E34FD">
        <w:tab/>
        <w:t>Test channel files - Hint: Barrier load cell channel code</w:t>
      </w:r>
      <w:bookmarkEnd w:id="138"/>
    </w:p>
    <w:p w14:paraId="619C60A1" w14:textId="1FBBC6B3" w:rsidR="00F63C19" w:rsidRDefault="00F63C19" w:rsidP="00E95BD2">
      <w:pPr>
        <w:tabs>
          <w:tab w:val="left" w:pos="0"/>
        </w:tabs>
        <w:rPr>
          <w:lang w:val="en-US"/>
        </w:rPr>
      </w:pPr>
      <w:r w:rsidRPr="003E34FD">
        <w:rPr>
          <w:lang w:val="en-US"/>
        </w:rPr>
        <w:t xml:space="preserve">For barrier load cells the channel code has to be </w:t>
      </w:r>
      <w:r w:rsidRPr="00CB2CED">
        <w:rPr>
          <w:rFonts w:ascii="Consolas" w:hAnsi="Consolas"/>
          <w:lang w:val="en-US"/>
        </w:rPr>
        <w:t>M?LOMA??nnmm????</w:t>
      </w:r>
      <w:r w:rsidRPr="003E34FD">
        <w:rPr>
          <w:lang w:val="en-US"/>
        </w:rPr>
        <w:t xml:space="preserve"> for mobile and </w:t>
      </w:r>
      <w:r w:rsidRPr="00CB2CED">
        <w:rPr>
          <w:rFonts w:ascii="Consolas" w:hAnsi="Consolas"/>
          <w:lang w:val="en-US"/>
        </w:rPr>
        <w:t>B?LOMA??nnmm????</w:t>
      </w:r>
      <w:r w:rsidRPr="003E34FD">
        <w:rPr>
          <w:lang w:val="en-US"/>
        </w:rPr>
        <w:t xml:space="preserve"> for fixed barriers, where nn gives the row in percent of the total </w:t>
      </w:r>
      <w:r w:rsidR="00144BB2" w:rsidRPr="00144BB2">
        <w:rPr>
          <w:color w:val="FF0000"/>
          <w:lang w:val="en-US"/>
        </w:rPr>
        <w:t>extend in Z-direction</w:t>
      </w:r>
      <w:r w:rsidR="00144BB2">
        <w:rPr>
          <w:lang w:val="en-US"/>
        </w:rPr>
        <w:t xml:space="preserve"> </w:t>
      </w:r>
      <w:r w:rsidRPr="003E34FD">
        <w:rPr>
          <w:lang w:val="en-US"/>
        </w:rPr>
        <w:t xml:space="preserve">and mm gives the column in percent of the total </w:t>
      </w:r>
      <w:r w:rsidR="00144BB2" w:rsidRPr="00144BB2">
        <w:rPr>
          <w:color w:val="FF0000"/>
          <w:lang w:val="en-US"/>
        </w:rPr>
        <w:t>extend in Y-direction</w:t>
      </w:r>
      <w:r w:rsidR="00144BB2">
        <w:rPr>
          <w:lang w:val="en-US"/>
        </w:rPr>
        <w:t xml:space="preserve"> </w:t>
      </w:r>
      <w:r w:rsidRPr="003E34FD">
        <w:rPr>
          <w:lang w:val="en-US"/>
        </w:rPr>
        <w:t xml:space="preserve">of the load cell matrix. The values nn and mm are the positions of the load cell center rounded to the nearest integer. The barrier is seen as a vehicle with a </w:t>
      </w:r>
      <w:bookmarkStart w:id="139" w:name="OLE_LINK1"/>
      <w:r w:rsidRPr="003E34FD">
        <w:rPr>
          <w:lang w:val="en-US"/>
        </w:rPr>
        <w:t>coordinate system according to SAE J211/1 MAR95 Instrumentation for Impact Test</w:t>
      </w:r>
      <w:bookmarkEnd w:id="139"/>
      <w:r w:rsidRPr="003E34FD">
        <w:rPr>
          <w:lang w:val="en-US"/>
        </w:rPr>
        <w:t xml:space="preserve">. </w:t>
      </w:r>
      <w:r w:rsidRPr="00144BB2">
        <w:rPr>
          <w:strike/>
          <w:color w:val="FF0000"/>
          <w:lang w:val="en-US"/>
        </w:rPr>
        <w:t xml:space="preserve">This means the row points into the </w:t>
      </w:r>
      <w:r w:rsidR="00144BB2">
        <w:rPr>
          <w:strike/>
          <w:color w:val="FF0000"/>
          <w:lang w:val="en-US"/>
        </w:rPr>
        <w:t>Y</w:t>
      </w:r>
      <w:r w:rsidRPr="00144BB2">
        <w:rPr>
          <w:strike/>
          <w:color w:val="FF0000"/>
          <w:lang w:val="en-US"/>
        </w:rPr>
        <w:t xml:space="preserve">-, the column into the </w:t>
      </w:r>
      <w:r w:rsidR="00144BB2">
        <w:rPr>
          <w:strike/>
          <w:color w:val="FF0000"/>
          <w:lang w:val="en-US"/>
        </w:rPr>
        <w:t>Z</w:t>
      </w:r>
      <w:r w:rsidRPr="00144BB2">
        <w:rPr>
          <w:strike/>
          <w:color w:val="FF0000"/>
          <w:lang w:val="en-US"/>
        </w:rPr>
        <w:t>-direction and</w:t>
      </w:r>
      <w:r w:rsidRPr="003E34FD">
        <w:rPr>
          <w:lang w:val="en-US"/>
        </w:rPr>
        <w:t xml:space="preserve"> </w:t>
      </w:r>
      <w:r w:rsidR="00144BB2">
        <w:rPr>
          <w:lang w:val="en-US"/>
        </w:rPr>
        <w:t>T</w:t>
      </w:r>
      <w:r w:rsidRPr="003E34FD">
        <w:rPr>
          <w:lang w:val="en-US"/>
        </w:rPr>
        <w:t xml:space="preserve">he origin is in the left upper corner of the load cell matrix looking from the barrier to the other test object.   </w:t>
      </w:r>
    </w:p>
    <w:p w14:paraId="6701345C" w14:textId="1A4323D4" w:rsidR="00144BB2" w:rsidRPr="00144BB2" w:rsidRDefault="00144BB2" w:rsidP="00E95BD2">
      <w:pPr>
        <w:tabs>
          <w:tab w:val="left" w:pos="0"/>
        </w:tabs>
        <w:rPr>
          <w:b/>
          <w:bCs/>
          <w:color w:val="FFC000"/>
          <w:lang w:val="en-US"/>
        </w:rPr>
      </w:pPr>
      <w:r w:rsidRPr="00144BB2">
        <w:rPr>
          <w:b/>
          <w:bCs/>
          <w:color w:val="FFC000"/>
          <w:lang w:val="en-US"/>
        </w:rPr>
        <w:t>See Figure in RED C….</w:t>
      </w:r>
    </w:p>
    <w:p w14:paraId="4733F574" w14:textId="77777777" w:rsidR="00936B71" w:rsidRPr="003E34FD" w:rsidRDefault="00936B71" w:rsidP="00290DCF">
      <w:pPr>
        <w:pStyle w:val="Heading3"/>
        <w:tabs>
          <w:tab w:val="clear" w:pos="660"/>
          <w:tab w:val="clear" w:pos="880"/>
          <w:tab w:val="left" w:pos="993"/>
        </w:tabs>
        <w:spacing w:line="230" w:lineRule="exact"/>
      </w:pPr>
      <w:bookmarkStart w:id="140" w:name="_Toc171443879"/>
      <w:r w:rsidRPr="003E34FD">
        <w:t>A.2.2.6</w:t>
      </w:r>
      <w:r w:rsidRPr="003E34FD">
        <w:tab/>
        <w:t>Channel comment file - Hint: Channel specific information</w:t>
      </w:r>
      <w:bookmarkEnd w:id="140"/>
    </w:p>
    <w:p w14:paraId="2F5C2B5F" w14:textId="5C95BA60" w:rsidR="00936B71" w:rsidRDefault="00936B71" w:rsidP="00290DCF">
      <w:pPr>
        <w:tabs>
          <w:tab w:val="left" w:pos="0"/>
        </w:tabs>
        <w:spacing w:line="240" w:lineRule="auto"/>
        <w:rPr>
          <w:lang w:val="en-US"/>
        </w:rPr>
      </w:pPr>
      <w:r w:rsidRPr="003E34FD">
        <w:rPr>
          <w:lang w:val="en-US"/>
        </w:rPr>
        <w:t>Channel codes may also be used to mark channel specific information.</w:t>
      </w:r>
    </w:p>
    <w:p w14:paraId="771BD83A" w14:textId="7CA3CFB1" w:rsidR="00ED686E" w:rsidRPr="00ED686E" w:rsidRDefault="00ED686E" w:rsidP="00290DCF">
      <w:pPr>
        <w:tabs>
          <w:tab w:val="left" w:pos="0"/>
        </w:tabs>
        <w:spacing w:line="240" w:lineRule="auto"/>
        <w:rPr>
          <w:b/>
          <w:bCs/>
          <w:color w:val="FF9900"/>
          <w:lang w:val="en-US"/>
        </w:rPr>
      </w:pPr>
      <w:r w:rsidRPr="00ED686E">
        <w:rPr>
          <w:b/>
          <w:bCs/>
          <w:color w:val="FF9900"/>
          <w:lang w:val="en-US"/>
        </w:rPr>
        <w:t>Example line?</w:t>
      </w:r>
    </w:p>
    <w:p w14:paraId="7DF8B93E" w14:textId="77777777" w:rsidR="00936B71" w:rsidRPr="003E34FD" w:rsidRDefault="00936B71" w:rsidP="00936B71">
      <w:pPr>
        <w:pStyle w:val="Heading3"/>
        <w:tabs>
          <w:tab w:val="clear" w:pos="660"/>
          <w:tab w:val="clear" w:pos="880"/>
          <w:tab w:val="left" w:pos="993"/>
        </w:tabs>
      </w:pPr>
      <w:bookmarkStart w:id="141" w:name="_Toc171443880"/>
      <w:r w:rsidRPr="003E34FD">
        <w:t>A.2.2.7</w:t>
      </w:r>
      <w:r w:rsidRPr="003E34FD">
        <w:tab/>
      </w:r>
      <w:r w:rsidR="00F103A9" w:rsidRPr="003E34FD">
        <w:t>C</w:t>
      </w:r>
      <w:r w:rsidRPr="003E34FD">
        <w:t>hannel file – Additional descriptors</w:t>
      </w:r>
      <w:r w:rsidR="00F103A9" w:rsidRPr="003E34FD">
        <w:t xml:space="preserve"> for load cells</w:t>
      </w:r>
      <w:bookmarkEnd w:id="141"/>
    </w:p>
    <w:p w14:paraId="49E788A4" w14:textId="77777777" w:rsidR="00936B71" w:rsidRPr="003E34FD" w:rsidRDefault="00936B71" w:rsidP="00E27B33">
      <w:pPr>
        <w:tabs>
          <w:tab w:val="left" w:pos="0"/>
        </w:tabs>
        <w:rPr>
          <w:lang w:val="en-US"/>
        </w:rPr>
      </w:pPr>
      <w:r w:rsidRPr="003E34FD">
        <w:t>This file contains information concerning the specific barrier loadcell channel and all its measurement values, expressed in physical units and balanced</w:t>
      </w:r>
      <w:r w:rsidRPr="003E34FD">
        <w:rPr>
          <w:lang w:val="en-US"/>
        </w:rPr>
        <w:t xml:space="preserve">. </w:t>
      </w:r>
      <w:r w:rsidR="00E95BD2" w:rsidRPr="003E34FD">
        <w:rPr>
          <w:lang w:val="en-US"/>
        </w:rPr>
        <w:t>Its structure complies to a test channel file with the following additional descriptors.</w:t>
      </w:r>
    </w:p>
    <w:p w14:paraId="5271E500" w14:textId="77777777" w:rsidR="00E95BD2" w:rsidRPr="0048514F" w:rsidRDefault="00E47BA8" w:rsidP="0097161E">
      <w:pPr>
        <w:tabs>
          <w:tab w:val="left" w:pos="3402"/>
          <w:tab w:val="left" w:pos="5103"/>
        </w:tabs>
        <w:autoSpaceDE w:val="0"/>
        <w:autoSpaceDN w:val="0"/>
        <w:spacing w:line="240" w:lineRule="auto"/>
        <w:jc w:val="left"/>
        <w:rPr>
          <w:rFonts w:ascii="Consolas" w:hAnsi="Consolas"/>
          <w:lang w:val="en-US"/>
        </w:rPr>
      </w:pPr>
      <w:r w:rsidRPr="0048514F">
        <w:rPr>
          <w:rFonts w:ascii="Consolas" w:hAnsi="Consolas"/>
        </w:rPr>
        <w:t>.</w:t>
      </w:r>
      <w:r w:rsidR="00E95BD2" w:rsidRPr="0048514F">
        <w:rPr>
          <w:rFonts w:ascii="Consolas" w:hAnsi="Consolas"/>
        </w:rPr>
        <w:t>Width</w:t>
      </w:r>
      <w:r w:rsidR="00E95BD2" w:rsidRPr="0048514F">
        <w:rPr>
          <w:rFonts w:ascii="Consolas" w:hAnsi="Consolas"/>
        </w:rPr>
        <w:tab/>
        <w:t>float</w:t>
      </w:r>
      <w:r w:rsidR="00E95BD2" w:rsidRPr="0048514F">
        <w:rPr>
          <w:rFonts w:ascii="Consolas" w:hAnsi="Consolas"/>
        </w:rPr>
        <w:tab/>
        <w:t>[mm]</w:t>
      </w:r>
      <w:r w:rsidR="00911EDD" w:rsidRPr="0048514F">
        <w:rPr>
          <w:rFonts w:ascii="Consolas" w:hAnsi="Consolas"/>
        </w:rPr>
        <w:t xml:space="preserve"> </w:t>
      </w:r>
      <w:r w:rsidR="00E95BD2" w:rsidRPr="0048514F">
        <w:rPr>
          <w:rFonts w:ascii="Consolas" w:hAnsi="Consolas"/>
        </w:rPr>
        <w:t xml:space="preserve"> width of loadcell</w:t>
      </w:r>
      <w:r w:rsidR="00E95BD2" w:rsidRPr="0048514F">
        <w:rPr>
          <w:rFonts w:ascii="Consolas" w:hAnsi="Consolas"/>
        </w:rPr>
        <w:br/>
      </w:r>
      <w:r w:rsidRPr="0048514F">
        <w:rPr>
          <w:rFonts w:ascii="Consolas" w:hAnsi="Consolas"/>
        </w:rPr>
        <w:lastRenderedPageBreak/>
        <w:t>.</w:t>
      </w:r>
      <w:r w:rsidR="00E95BD2" w:rsidRPr="0048514F">
        <w:rPr>
          <w:rFonts w:ascii="Consolas" w:hAnsi="Consolas"/>
        </w:rPr>
        <w:t>Height</w:t>
      </w:r>
      <w:r w:rsidR="00E95BD2" w:rsidRPr="0048514F">
        <w:rPr>
          <w:rFonts w:ascii="Consolas" w:hAnsi="Consolas"/>
        </w:rPr>
        <w:tab/>
        <w:t>float</w:t>
      </w:r>
      <w:r w:rsidR="00E95BD2" w:rsidRPr="0048514F">
        <w:rPr>
          <w:rFonts w:ascii="Consolas" w:hAnsi="Consolas"/>
        </w:rPr>
        <w:tab/>
        <w:t xml:space="preserve">[mm] </w:t>
      </w:r>
      <w:r w:rsidR="00911EDD" w:rsidRPr="0048514F">
        <w:rPr>
          <w:rFonts w:ascii="Consolas" w:hAnsi="Consolas"/>
        </w:rPr>
        <w:t xml:space="preserve"> </w:t>
      </w:r>
      <w:r w:rsidR="00E95BD2" w:rsidRPr="0048514F">
        <w:rPr>
          <w:rFonts w:ascii="Consolas" w:hAnsi="Consolas"/>
        </w:rPr>
        <w:t>height of loadcell</w:t>
      </w:r>
      <w:r w:rsidR="00E95BD2" w:rsidRPr="0048514F">
        <w:rPr>
          <w:rFonts w:ascii="Consolas" w:hAnsi="Consolas"/>
        </w:rPr>
        <w:br/>
      </w:r>
      <w:r w:rsidRPr="0048514F">
        <w:rPr>
          <w:rFonts w:ascii="Consolas" w:hAnsi="Consolas"/>
        </w:rPr>
        <w:t>.</w:t>
      </w:r>
      <w:r w:rsidR="002A23CF" w:rsidRPr="0048514F">
        <w:rPr>
          <w:rFonts w:ascii="Consolas" w:hAnsi="Consolas"/>
        </w:rPr>
        <w:t xml:space="preserve">Top </w:t>
      </w:r>
      <w:r w:rsidR="005B5A1A" w:rsidRPr="0048514F">
        <w:rPr>
          <w:rFonts w:ascii="Consolas" w:hAnsi="Consolas"/>
        </w:rPr>
        <w:t>left</w:t>
      </w:r>
      <w:r w:rsidR="002A23CF" w:rsidRPr="0048514F">
        <w:rPr>
          <w:rFonts w:ascii="Consolas" w:hAnsi="Consolas"/>
        </w:rPr>
        <w:t xml:space="preserve"> Y</w:t>
      </w:r>
      <w:r w:rsidR="00E95BD2" w:rsidRPr="0048514F">
        <w:rPr>
          <w:rFonts w:ascii="Consolas" w:hAnsi="Consolas"/>
        </w:rPr>
        <w:tab/>
        <w:t>float</w:t>
      </w:r>
      <w:r w:rsidR="00E95BD2" w:rsidRPr="0048514F">
        <w:rPr>
          <w:rFonts w:ascii="Consolas" w:hAnsi="Consolas"/>
        </w:rPr>
        <w:tab/>
        <w:t xml:space="preserve">[mm] </w:t>
      </w:r>
      <w:r w:rsidR="00911EDD" w:rsidRPr="0048514F">
        <w:rPr>
          <w:rFonts w:ascii="Consolas" w:hAnsi="Consolas"/>
        </w:rPr>
        <w:t xml:space="preserve"> </w:t>
      </w:r>
      <w:r w:rsidR="00E95BD2" w:rsidRPr="0048514F">
        <w:rPr>
          <w:rFonts w:ascii="Consolas" w:hAnsi="Consolas"/>
        </w:rPr>
        <w:t xml:space="preserve">defines top, </w:t>
      </w:r>
      <w:r w:rsidR="005B5A1A" w:rsidRPr="0048514F">
        <w:rPr>
          <w:rFonts w:ascii="Consolas" w:hAnsi="Consolas"/>
        </w:rPr>
        <w:t>left</w:t>
      </w:r>
      <w:r w:rsidR="00E95BD2" w:rsidRPr="0048514F">
        <w:rPr>
          <w:rFonts w:ascii="Consolas" w:hAnsi="Consolas"/>
        </w:rPr>
        <w:t xml:space="preserve"> of loadcell </w:t>
      </w:r>
      <w:r w:rsidR="00E95BD2" w:rsidRPr="0048514F">
        <w:rPr>
          <w:rFonts w:ascii="Consolas" w:hAnsi="Consolas"/>
        </w:rPr>
        <w:br/>
      </w:r>
      <w:r w:rsidR="00E95BD2" w:rsidRPr="0048514F">
        <w:rPr>
          <w:rFonts w:ascii="Consolas" w:hAnsi="Consolas"/>
        </w:rPr>
        <w:tab/>
      </w:r>
      <w:r w:rsidR="00E95BD2" w:rsidRPr="0048514F">
        <w:rPr>
          <w:rFonts w:ascii="Consolas" w:hAnsi="Consolas"/>
        </w:rPr>
        <w:tab/>
        <w:t>wrt the loadcell matrix origin</w:t>
      </w:r>
      <w:r w:rsidR="00E95BD2" w:rsidRPr="0048514F">
        <w:rPr>
          <w:rFonts w:ascii="Consolas" w:hAnsi="Consolas"/>
        </w:rPr>
        <w:br/>
      </w:r>
      <w:r w:rsidRPr="0048514F">
        <w:rPr>
          <w:rFonts w:ascii="Consolas" w:hAnsi="Consolas"/>
        </w:rPr>
        <w:t>.</w:t>
      </w:r>
      <w:r w:rsidR="00E95BD2" w:rsidRPr="0048514F">
        <w:rPr>
          <w:rFonts w:ascii="Consolas" w:hAnsi="Consolas"/>
        </w:rPr>
        <w:t xml:space="preserve">Top </w:t>
      </w:r>
      <w:r w:rsidR="005B5A1A" w:rsidRPr="0048514F">
        <w:rPr>
          <w:rFonts w:ascii="Consolas" w:hAnsi="Consolas"/>
        </w:rPr>
        <w:t>left</w:t>
      </w:r>
      <w:r w:rsidR="00E95BD2" w:rsidRPr="0048514F">
        <w:rPr>
          <w:rFonts w:ascii="Consolas" w:hAnsi="Consolas"/>
        </w:rPr>
        <w:t xml:space="preserve"> </w:t>
      </w:r>
      <w:r w:rsidR="002A23CF" w:rsidRPr="0048514F">
        <w:rPr>
          <w:rFonts w:ascii="Consolas" w:hAnsi="Consolas"/>
        </w:rPr>
        <w:t>Z</w:t>
      </w:r>
      <w:r w:rsidR="00E95BD2" w:rsidRPr="0048514F">
        <w:rPr>
          <w:rFonts w:ascii="Consolas" w:hAnsi="Consolas"/>
        </w:rPr>
        <w:tab/>
        <w:t>float</w:t>
      </w:r>
      <w:r w:rsidR="00E95BD2" w:rsidRPr="0048514F">
        <w:rPr>
          <w:rFonts w:ascii="Consolas" w:hAnsi="Consolas"/>
        </w:rPr>
        <w:tab/>
      </w:r>
      <w:r w:rsidR="00911EDD" w:rsidRPr="0048514F">
        <w:rPr>
          <w:rFonts w:ascii="Consolas" w:hAnsi="Consolas"/>
        </w:rPr>
        <w:t>[mm]</w:t>
      </w:r>
      <w:r w:rsidR="002A23CF" w:rsidRPr="0048514F">
        <w:rPr>
          <w:rFonts w:ascii="Consolas" w:hAnsi="Consolas"/>
        </w:rPr>
        <w:t xml:space="preserve"> defines top, </w:t>
      </w:r>
      <w:r w:rsidR="005B5A1A" w:rsidRPr="0048514F">
        <w:rPr>
          <w:rFonts w:ascii="Consolas" w:hAnsi="Consolas"/>
        </w:rPr>
        <w:t xml:space="preserve">left </w:t>
      </w:r>
      <w:r w:rsidR="002A23CF" w:rsidRPr="0048514F">
        <w:rPr>
          <w:rFonts w:ascii="Consolas" w:hAnsi="Consolas"/>
        </w:rPr>
        <w:t xml:space="preserve"> of loadcell </w:t>
      </w:r>
      <w:r w:rsidR="002A23CF" w:rsidRPr="0048514F">
        <w:rPr>
          <w:rFonts w:ascii="Consolas" w:hAnsi="Consolas"/>
        </w:rPr>
        <w:br/>
      </w:r>
      <w:r w:rsidR="002A23CF" w:rsidRPr="0048514F">
        <w:rPr>
          <w:rFonts w:ascii="Consolas" w:hAnsi="Consolas"/>
        </w:rPr>
        <w:tab/>
      </w:r>
      <w:r w:rsidR="002A23CF" w:rsidRPr="0048514F">
        <w:rPr>
          <w:rFonts w:ascii="Consolas" w:hAnsi="Consolas"/>
        </w:rPr>
        <w:tab/>
        <w:t>wrt the loadcell matrix origin</w:t>
      </w:r>
    </w:p>
    <w:p w14:paraId="766B20A4" w14:textId="77777777" w:rsidR="0097161E" w:rsidRPr="003E34FD" w:rsidRDefault="0097161E" w:rsidP="0097161E">
      <w:pPr>
        <w:pStyle w:val="Heading3"/>
        <w:tabs>
          <w:tab w:val="clear" w:pos="660"/>
          <w:tab w:val="clear" w:pos="880"/>
          <w:tab w:val="left" w:pos="993"/>
        </w:tabs>
        <w:spacing w:line="230" w:lineRule="exact"/>
      </w:pPr>
      <w:bookmarkStart w:id="142" w:name="_Toc171443881"/>
      <w:r w:rsidRPr="003E34FD">
        <w:t>A.2.2.8</w:t>
      </w:r>
      <w:r w:rsidRPr="003E34FD">
        <w:tab/>
        <w:t>Test channel files - Hint: Channel numbering</w:t>
      </w:r>
      <w:bookmarkEnd w:id="142"/>
    </w:p>
    <w:p w14:paraId="6101579E" w14:textId="454AF4B2" w:rsidR="003F6889" w:rsidRPr="003F6889" w:rsidRDefault="0097161E" w:rsidP="009E62E6">
      <w:pPr>
        <w:tabs>
          <w:tab w:val="left" w:pos="3686"/>
        </w:tabs>
        <w:spacing w:line="240" w:lineRule="auto"/>
        <w:rPr>
          <w:color w:val="0000FF"/>
          <w:lang w:val="en-US"/>
        </w:rPr>
      </w:pPr>
      <w:r w:rsidRPr="003E34FD">
        <w:rPr>
          <w:lang w:val="en-US"/>
        </w:rPr>
        <w:t>If the channel number is greater than 999 the number of digits of the channel number “NNN” can be expanded</w:t>
      </w:r>
      <w:r w:rsidR="009E62E6">
        <w:rPr>
          <w:lang w:val="en-US"/>
        </w:rPr>
        <w:t>.</w:t>
      </w:r>
      <w:r w:rsidR="003F6889">
        <w:rPr>
          <w:lang w:val="en-US"/>
        </w:rPr>
        <w:t xml:space="preserve"> </w:t>
      </w:r>
      <w:r w:rsidR="009E62E6" w:rsidRPr="003F6889">
        <w:rPr>
          <w:color w:val="0000FF"/>
          <w:lang w:val="en-US"/>
        </w:rPr>
        <w:t xml:space="preserve">Channels with a number up </w:t>
      </w:r>
      <w:r w:rsidR="00C33E09">
        <w:rPr>
          <w:color w:val="0000FF"/>
          <w:lang w:val="en-US"/>
        </w:rPr>
        <w:t xml:space="preserve">to </w:t>
      </w:r>
      <w:r w:rsidR="009E62E6" w:rsidRPr="003F6889">
        <w:rPr>
          <w:color w:val="0000FF"/>
          <w:lang w:val="en-US"/>
        </w:rPr>
        <w:t>99</w:t>
      </w:r>
      <w:r w:rsidR="003F6889" w:rsidRPr="003F6889">
        <w:rPr>
          <w:color w:val="0000FF"/>
          <w:lang w:val="en-US"/>
        </w:rPr>
        <w:t>9</w:t>
      </w:r>
      <w:r w:rsidR="009E62E6" w:rsidRPr="003F6889">
        <w:rPr>
          <w:color w:val="0000FF"/>
          <w:lang w:val="en-US"/>
        </w:rPr>
        <w:t xml:space="preserve"> will keep their 3</w:t>
      </w:r>
      <w:r w:rsidR="003F6889" w:rsidRPr="003F6889">
        <w:rPr>
          <w:color w:val="0000FF"/>
          <w:lang w:val="en-US"/>
        </w:rPr>
        <w:t>-</w:t>
      </w:r>
      <w:r w:rsidR="009E62E6" w:rsidRPr="003F6889">
        <w:rPr>
          <w:color w:val="0000FF"/>
          <w:lang w:val="en-US"/>
        </w:rPr>
        <w:t>digit file extension. Channels with a higher number will use as much digits as needed:</w:t>
      </w:r>
    </w:p>
    <w:p w14:paraId="06D02626" w14:textId="02FFEED5" w:rsidR="0097161E" w:rsidRPr="003E34FD" w:rsidRDefault="003F6889" w:rsidP="009E62E6">
      <w:pPr>
        <w:tabs>
          <w:tab w:val="left" w:pos="3686"/>
        </w:tabs>
        <w:spacing w:line="240" w:lineRule="auto"/>
        <w:rPr>
          <w:lang w:val="en-US"/>
        </w:rPr>
      </w:pPr>
      <w:r w:rsidRPr="0048514F">
        <w:rPr>
          <w:rFonts w:ascii="Consolas" w:hAnsi="Consolas"/>
          <w:color w:val="0000FF"/>
        </w:rPr>
        <w:t>&lt;testname&gt;.001</w:t>
      </w:r>
      <w:r w:rsidRPr="0048514F">
        <w:rPr>
          <w:rFonts w:ascii="Consolas" w:hAnsi="Consolas"/>
          <w:color w:val="0000FF"/>
        </w:rPr>
        <w:br/>
        <w:t>&lt;testname&gt;.002</w:t>
      </w:r>
      <w:r w:rsidRPr="0048514F">
        <w:rPr>
          <w:rFonts w:ascii="Consolas" w:hAnsi="Consolas"/>
          <w:color w:val="0000FF"/>
        </w:rPr>
        <w:br/>
        <w:t>...</w:t>
      </w:r>
      <w:r w:rsidRPr="0048514F">
        <w:rPr>
          <w:rFonts w:ascii="Consolas" w:hAnsi="Consolas"/>
          <w:color w:val="0000FF"/>
        </w:rPr>
        <w:br/>
        <w:t>&lt;testname&gt;.999</w:t>
      </w:r>
      <w:r w:rsidRPr="0048514F">
        <w:rPr>
          <w:rFonts w:ascii="Consolas" w:hAnsi="Consolas"/>
          <w:color w:val="0000FF"/>
        </w:rPr>
        <w:br/>
        <w:t>&lt;testname&gt;.1000</w:t>
      </w:r>
      <w:r w:rsidRPr="0048514F">
        <w:rPr>
          <w:rFonts w:ascii="Consolas" w:hAnsi="Consolas"/>
          <w:color w:val="0000FF"/>
        </w:rPr>
        <w:br/>
        <w:t>&lt;testname&gt;.1001</w:t>
      </w:r>
      <w:r w:rsidRPr="003F6889">
        <w:rPr>
          <w:color w:val="0000FF"/>
        </w:rPr>
        <w:br/>
      </w:r>
      <w:r>
        <w:t>...</w:t>
      </w:r>
      <w:r w:rsidR="009E62E6">
        <w:rPr>
          <w:lang w:val="en-US"/>
        </w:rPr>
        <w:t xml:space="preserve"> </w:t>
      </w:r>
    </w:p>
    <w:p w14:paraId="7A5428F0" w14:textId="77777777" w:rsidR="00565E8A" w:rsidRPr="003E34FD" w:rsidRDefault="00565E8A" w:rsidP="00565E8A">
      <w:pPr>
        <w:pStyle w:val="Heading3"/>
        <w:tabs>
          <w:tab w:val="clear" w:pos="660"/>
          <w:tab w:val="clear" w:pos="880"/>
          <w:tab w:val="left" w:pos="993"/>
        </w:tabs>
        <w:spacing w:line="230" w:lineRule="exact"/>
      </w:pPr>
      <w:bookmarkStart w:id="143" w:name="_Toc171443882"/>
      <w:r w:rsidRPr="003E34FD">
        <w:t>A.2.2.9</w:t>
      </w:r>
      <w:r w:rsidRPr="003E34FD">
        <w:tab/>
        <w:t>Test channel files – Transducer damping ratio</w:t>
      </w:r>
      <w:bookmarkEnd w:id="143"/>
    </w:p>
    <w:p w14:paraId="09B374AE" w14:textId="77777777" w:rsidR="00565E8A" w:rsidRPr="003E34FD" w:rsidRDefault="00565E8A" w:rsidP="00565E8A">
      <w:pPr>
        <w:rPr>
          <w:rFonts w:cs="Arial"/>
        </w:rPr>
      </w:pPr>
      <w:r w:rsidRPr="003E34FD">
        <w:rPr>
          <w:rFonts w:cs="Arial"/>
        </w:rPr>
        <w:t>For the description of the overall frequency response of a transducer channel and the entire data collection system two new mandatory descriptors are necessary.</w:t>
      </w:r>
    </w:p>
    <w:p w14:paraId="448FE37E" w14:textId="77777777" w:rsidR="00565E8A" w:rsidRPr="0048514F" w:rsidRDefault="00565E8A" w:rsidP="00565E8A">
      <w:pPr>
        <w:tabs>
          <w:tab w:val="left" w:pos="3402"/>
          <w:tab w:val="left" w:pos="5103"/>
        </w:tabs>
        <w:spacing w:after="0"/>
        <w:rPr>
          <w:rFonts w:ascii="Consolas" w:hAnsi="Consolas"/>
        </w:rPr>
      </w:pPr>
      <w:r w:rsidRPr="0048514F">
        <w:rPr>
          <w:rFonts w:ascii="Consolas" w:hAnsi="Consolas"/>
          <w:bCs/>
        </w:rPr>
        <w:t>Transducer natural frequency</w:t>
      </w:r>
      <w:r w:rsidRPr="0048514F">
        <w:rPr>
          <w:rFonts w:ascii="Consolas" w:hAnsi="Consolas"/>
        </w:rPr>
        <w:tab/>
        <w:t>float</w:t>
      </w:r>
      <w:r w:rsidRPr="0048514F">
        <w:rPr>
          <w:rFonts w:ascii="Consolas" w:hAnsi="Consolas"/>
        </w:rPr>
        <w:tab/>
        <w:t>[Hz]</w:t>
      </w:r>
    </w:p>
    <w:p w14:paraId="5F174006" w14:textId="77777777" w:rsidR="00565E8A" w:rsidRPr="0048514F" w:rsidRDefault="00565E8A" w:rsidP="00565E8A">
      <w:pPr>
        <w:tabs>
          <w:tab w:val="left" w:pos="3402"/>
          <w:tab w:val="left" w:pos="5103"/>
        </w:tabs>
        <w:spacing w:after="0"/>
        <w:rPr>
          <w:rFonts w:ascii="Consolas" w:hAnsi="Consolas" w:cs="Arial"/>
        </w:rPr>
      </w:pPr>
      <w:r w:rsidRPr="0048514F">
        <w:rPr>
          <w:rFonts w:ascii="Consolas" w:hAnsi="Consolas"/>
          <w:bCs/>
        </w:rPr>
        <w:t xml:space="preserve">Transducer </w:t>
      </w:r>
      <w:r w:rsidRPr="0048514F">
        <w:rPr>
          <w:rFonts w:ascii="Consolas" w:hAnsi="Consolas"/>
        </w:rPr>
        <w:t>damping ratio</w:t>
      </w:r>
      <w:r w:rsidRPr="0048514F">
        <w:rPr>
          <w:rFonts w:ascii="Consolas" w:hAnsi="Consolas"/>
        </w:rPr>
        <w:tab/>
        <w:t>float</w:t>
      </w:r>
      <w:r w:rsidRPr="0048514F">
        <w:rPr>
          <w:rFonts w:ascii="Consolas" w:hAnsi="Consolas"/>
        </w:rPr>
        <w:tab/>
        <w:t>[1]</w:t>
      </w:r>
    </w:p>
    <w:p w14:paraId="1A000B8F" w14:textId="77777777" w:rsidR="00565E8A" w:rsidRPr="003E34FD" w:rsidRDefault="00565E8A" w:rsidP="00565E8A">
      <w:pPr>
        <w:tabs>
          <w:tab w:val="left" w:pos="3402"/>
          <w:tab w:val="left" w:pos="5103"/>
        </w:tabs>
        <w:spacing w:after="0"/>
        <w:rPr>
          <w:rFonts w:cs="Arial"/>
        </w:rPr>
      </w:pPr>
    </w:p>
    <w:p w14:paraId="0EC83D93" w14:textId="77777777" w:rsidR="00C776D8" w:rsidRPr="003E34FD" w:rsidRDefault="00C776D8" w:rsidP="00C776D8">
      <w:pPr>
        <w:pStyle w:val="Heading3"/>
        <w:tabs>
          <w:tab w:val="clear" w:pos="660"/>
          <w:tab w:val="clear" w:pos="880"/>
          <w:tab w:val="left" w:pos="993"/>
        </w:tabs>
        <w:spacing w:line="230" w:lineRule="exact"/>
      </w:pPr>
      <w:bookmarkStart w:id="144" w:name="_Toc171443883"/>
      <w:r w:rsidRPr="003E34FD">
        <w:t>A.2.2.</w:t>
      </w:r>
      <w:r w:rsidR="00565E8A" w:rsidRPr="003E34FD">
        <w:t>10</w:t>
      </w:r>
      <w:r w:rsidRPr="003E34FD">
        <w:tab/>
        <w:t>Test channel files – Transfer function</w:t>
      </w:r>
      <w:bookmarkEnd w:id="144"/>
    </w:p>
    <w:p w14:paraId="32EEF4F6" w14:textId="03AABCFC" w:rsidR="00C776D8" w:rsidRPr="003E34FD" w:rsidRDefault="00C776D8" w:rsidP="00C776D8">
      <w:pPr>
        <w:spacing w:after="0"/>
        <w:rPr>
          <w:rFonts w:cs="Arial"/>
          <w:lang w:val="en-US"/>
        </w:rPr>
      </w:pPr>
      <w:r w:rsidRPr="003E34FD">
        <w:rPr>
          <w:rFonts w:cs="Arial"/>
          <w:lang w:val="en-US"/>
        </w:rPr>
        <w:t>For a long time</w:t>
      </w:r>
      <w:r w:rsidR="00C33E09">
        <w:rPr>
          <w:rFonts w:cs="Arial"/>
          <w:lang w:val="en-US"/>
        </w:rPr>
        <w:t>,</w:t>
      </w:r>
      <w:r w:rsidRPr="003E34FD">
        <w:rPr>
          <w:rFonts w:cs="Arial"/>
          <w:lang w:val="en-US"/>
        </w:rPr>
        <w:t xml:space="preserve"> only linear regression has been used</w:t>
      </w:r>
      <w:r w:rsidR="00B91EA0" w:rsidRPr="003E34FD">
        <w:rPr>
          <w:rFonts w:cs="Arial"/>
          <w:lang w:val="en-US"/>
        </w:rPr>
        <w:t xml:space="preserve"> to describe the calculation </w:t>
      </w:r>
      <w:r w:rsidR="00151B93" w:rsidRPr="003E34FD">
        <w:rPr>
          <w:rFonts w:cs="Arial"/>
          <w:lang w:val="en-US"/>
        </w:rPr>
        <w:t>of physical units from the transducer signal</w:t>
      </w:r>
      <w:r w:rsidRPr="003E34FD">
        <w:rPr>
          <w:rFonts w:cs="Arial"/>
          <w:lang w:val="en-US"/>
        </w:rPr>
        <w:t>.</w:t>
      </w:r>
      <w:r w:rsidR="00B91EA0" w:rsidRPr="003E34FD">
        <w:rPr>
          <w:rFonts w:cs="Arial"/>
          <w:lang w:val="en-US"/>
        </w:rPr>
        <w:t xml:space="preserve"> New types of transducers and new regulations require an extended concept of the describing parameter</w:t>
      </w:r>
      <w:r w:rsidR="00151B93" w:rsidRPr="003E34FD">
        <w:rPr>
          <w:rFonts w:cs="Arial"/>
          <w:lang w:val="en-US"/>
        </w:rPr>
        <w:t>s</w:t>
      </w:r>
      <w:r w:rsidR="00B91EA0" w:rsidRPr="003E34FD">
        <w:rPr>
          <w:rFonts w:cs="Arial"/>
          <w:lang w:val="en-US"/>
        </w:rPr>
        <w:t>. The way from the transduce</w:t>
      </w:r>
      <w:r w:rsidR="00151B93" w:rsidRPr="003E34FD">
        <w:rPr>
          <w:rFonts w:cs="Arial"/>
          <w:lang w:val="en-US"/>
        </w:rPr>
        <w:t xml:space="preserve">r signals to the exchanged data </w:t>
      </w:r>
      <w:r w:rsidR="00B91EA0" w:rsidRPr="003E34FD">
        <w:rPr>
          <w:rFonts w:cs="Arial"/>
          <w:lang w:val="en-US"/>
        </w:rPr>
        <w:t>can be described as a set of transfer functions.</w:t>
      </w:r>
    </w:p>
    <w:p w14:paraId="143862ED" w14:textId="77777777" w:rsidR="00151B93" w:rsidRPr="003E34FD" w:rsidRDefault="00151B93" w:rsidP="00C776D8">
      <w:pPr>
        <w:spacing w:after="0"/>
        <w:rPr>
          <w:rFonts w:cs="Arial"/>
          <w:lang w:val="en-US"/>
        </w:rPr>
      </w:pPr>
    </w:p>
    <w:tbl>
      <w:tblPr>
        <w:tblW w:w="103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5"/>
        <w:gridCol w:w="2552"/>
        <w:gridCol w:w="2516"/>
      </w:tblGrid>
      <w:tr w:rsidR="00C37E6C" w:rsidRPr="003E34FD" w14:paraId="72DFBEF9" w14:textId="77777777" w:rsidTr="00C37E6C">
        <w:tc>
          <w:tcPr>
            <w:tcW w:w="5245" w:type="dxa"/>
            <w:shd w:val="clear" w:color="auto" w:fill="auto"/>
            <w:vAlign w:val="center"/>
          </w:tcPr>
          <w:p w14:paraId="5237E49B" w14:textId="77777777" w:rsidR="00C37E6C" w:rsidRPr="003E34FD" w:rsidRDefault="00C37E6C" w:rsidP="00565E8A">
            <w:pPr>
              <w:spacing w:before="40" w:after="40" w:line="240" w:lineRule="auto"/>
              <w:jc w:val="left"/>
              <w:rPr>
                <w:b/>
                <w:lang w:val="en-US"/>
              </w:rPr>
            </w:pPr>
            <w:r w:rsidRPr="003E34FD">
              <w:rPr>
                <w:b/>
                <w:lang w:val="en-US"/>
              </w:rPr>
              <w:t>Use case</w:t>
            </w:r>
          </w:p>
        </w:tc>
        <w:tc>
          <w:tcPr>
            <w:tcW w:w="2552" w:type="dxa"/>
            <w:shd w:val="clear" w:color="auto" w:fill="auto"/>
            <w:vAlign w:val="center"/>
          </w:tcPr>
          <w:p w14:paraId="4549E53A" w14:textId="77777777" w:rsidR="00C37E6C" w:rsidRPr="003E34FD" w:rsidRDefault="00C37E6C" w:rsidP="00565E8A">
            <w:pPr>
              <w:spacing w:before="40" w:after="40" w:line="240" w:lineRule="auto"/>
              <w:rPr>
                <w:b/>
                <w:lang w:val="en-US"/>
              </w:rPr>
            </w:pPr>
            <w:r w:rsidRPr="003E34FD">
              <w:rPr>
                <w:b/>
                <w:lang w:val="en-US"/>
              </w:rPr>
              <w:t>Application</w:t>
            </w:r>
          </w:p>
        </w:tc>
        <w:tc>
          <w:tcPr>
            <w:tcW w:w="2516" w:type="dxa"/>
            <w:vAlign w:val="center"/>
          </w:tcPr>
          <w:p w14:paraId="3EEBB085" w14:textId="77777777" w:rsidR="00C37E6C" w:rsidRPr="003E34FD" w:rsidRDefault="00C37E6C" w:rsidP="006639AC">
            <w:pPr>
              <w:spacing w:before="40" w:after="40" w:line="240" w:lineRule="auto"/>
              <w:rPr>
                <w:b/>
                <w:lang w:val="en-US"/>
              </w:rPr>
            </w:pPr>
            <w:r w:rsidRPr="003E34FD">
              <w:rPr>
                <w:b/>
                <w:lang w:val="en-US"/>
              </w:rPr>
              <w:t>Transfer function</w:t>
            </w:r>
          </w:p>
        </w:tc>
      </w:tr>
      <w:tr w:rsidR="00C37E6C" w:rsidRPr="003E34FD" w14:paraId="0E84B7D4" w14:textId="77777777" w:rsidTr="00C37E6C">
        <w:tc>
          <w:tcPr>
            <w:tcW w:w="5245" w:type="dxa"/>
            <w:shd w:val="clear" w:color="auto" w:fill="auto"/>
          </w:tcPr>
          <w:p w14:paraId="0CAE3C70" w14:textId="77777777" w:rsidR="00C37E6C" w:rsidRPr="003E34FD" w:rsidRDefault="00C37E6C" w:rsidP="00565E8A">
            <w:pPr>
              <w:spacing w:before="40" w:after="40" w:line="240" w:lineRule="auto"/>
              <w:jc w:val="left"/>
              <w:rPr>
                <w:lang w:val="en-US"/>
              </w:rPr>
            </w:pPr>
            <w:r w:rsidRPr="003E34FD">
              <w:rPr>
                <w:lang w:val="en-US"/>
              </w:rPr>
              <w:t>Linear transducer with relative measurement</w:t>
            </w:r>
          </w:p>
        </w:tc>
        <w:tc>
          <w:tcPr>
            <w:tcW w:w="2552" w:type="dxa"/>
            <w:shd w:val="clear" w:color="auto" w:fill="auto"/>
          </w:tcPr>
          <w:p w14:paraId="13515069" w14:textId="77777777" w:rsidR="00C37E6C" w:rsidRPr="003E34FD" w:rsidRDefault="00C37E6C" w:rsidP="00565E8A">
            <w:pPr>
              <w:spacing w:before="40" w:after="40" w:line="240" w:lineRule="auto"/>
              <w:jc w:val="left"/>
              <w:rPr>
                <w:lang w:val="en-US"/>
              </w:rPr>
            </w:pPr>
            <w:r w:rsidRPr="003E34FD">
              <w:rPr>
                <w:lang w:val="en-US"/>
              </w:rPr>
              <w:t>Standard for most transducers</w:t>
            </w:r>
          </w:p>
        </w:tc>
        <w:tc>
          <w:tcPr>
            <w:tcW w:w="2516" w:type="dxa"/>
          </w:tcPr>
          <w:p w14:paraId="318676B4" w14:textId="77777777" w:rsidR="00C37E6C" w:rsidRPr="0048514F" w:rsidRDefault="00C37E6C" w:rsidP="00565E8A">
            <w:pPr>
              <w:spacing w:before="40" w:after="40" w:line="240" w:lineRule="auto"/>
              <w:jc w:val="left"/>
              <w:rPr>
                <w:rFonts w:ascii="Consolas" w:hAnsi="Consolas"/>
                <w:lang w:val="en-US"/>
              </w:rPr>
            </w:pPr>
            <w:r w:rsidRPr="0048514F">
              <w:rPr>
                <w:rStyle w:val="HTMLCode"/>
                <w:rFonts w:ascii="Consolas" w:hAnsi="Consolas"/>
              </w:rPr>
              <w:t>Linear regression</w:t>
            </w:r>
          </w:p>
        </w:tc>
      </w:tr>
      <w:tr w:rsidR="00C37E6C" w:rsidRPr="003E34FD" w14:paraId="7221C556" w14:textId="77777777" w:rsidTr="00C37E6C">
        <w:tc>
          <w:tcPr>
            <w:tcW w:w="5245" w:type="dxa"/>
            <w:shd w:val="clear" w:color="auto" w:fill="auto"/>
          </w:tcPr>
          <w:p w14:paraId="148CEABA" w14:textId="77777777" w:rsidR="00C37E6C" w:rsidRPr="003E34FD" w:rsidRDefault="00C37E6C" w:rsidP="00565E8A">
            <w:pPr>
              <w:spacing w:before="40" w:after="40" w:line="240" w:lineRule="auto"/>
              <w:jc w:val="left"/>
              <w:rPr>
                <w:lang w:val="en-US"/>
              </w:rPr>
            </w:pPr>
            <w:r w:rsidRPr="003E34FD">
              <w:rPr>
                <w:lang w:val="en-US"/>
              </w:rPr>
              <w:t>Linear transducer with absolute measurement</w:t>
            </w:r>
          </w:p>
        </w:tc>
        <w:tc>
          <w:tcPr>
            <w:tcW w:w="2552" w:type="dxa"/>
            <w:shd w:val="clear" w:color="auto" w:fill="auto"/>
          </w:tcPr>
          <w:p w14:paraId="7D15A993" w14:textId="1723D2D7" w:rsidR="00C37E6C" w:rsidRPr="003E34FD" w:rsidRDefault="00C37E6C" w:rsidP="0028558F">
            <w:pPr>
              <w:spacing w:before="40" w:after="40" w:line="240" w:lineRule="auto"/>
              <w:jc w:val="left"/>
              <w:rPr>
                <w:lang w:val="en-US"/>
              </w:rPr>
            </w:pPr>
            <w:r w:rsidRPr="003E34FD">
              <w:rPr>
                <w:lang w:val="en-US"/>
              </w:rPr>
              <w:t xml:space="preserve">Absolute pressure, angle transducer in </w:t>
            </w:r>
            <w:r w:rsidR="009E62E6" w:rsidRPr="009E62E6">
              <w:rPr>
                <w:color w:val="FF0000"/>
                <w:lang w:val="en-US"/>
              </w:rPr>
              <w:t>MTRAC</w:t>
            </w:r>
            <w:r w:rsidRPr="009E62E6">
              <w:rPr>
                <w:color w:val="FF0000"/>
                <w:lang w:val="en-US"/>
              </w:rPr>
              <w:t>s</w:t>
            </w:r>
          </w:p>
        </w:tc>
        <w:tc>
          <w:tcPr>
            <w:tcW w:w="2516" w:type="dxa"/>
          </w:tcPr>
          <w:p w14:paraId="43175B99" w14:textId="77777777" w:rsidR="00C37E6C" w:rsidRPr="0048514F" w:rsidRDefault="00C37E6C" w:rsidP="00565E8A">
            <w:pPr>
              <w:spacing w:before="40" w:after="40" w:line="240" w:lineRule="auto"/>
              <w:jc w:val="left"/>
              <w:rPr>
                <w:rFonts w:ascii="Consolas" w:hAnsi="Consolas"/>
                <w:lang w:val="en-US"/>
              </w:rPr>
            </w:pPr>
            <w:r w:rsidRPr="0048514F">
              <w:rPr>
                <w:rStyle w:val="HTMLCode"/>
                <w:rFonts w:ascii="Consolas" w:hAnsi="Consolas"/>
              </w:rPr>
              <w:t>Linear regression with offset</w:t>
            </w:r>
          </w:p>
        </w:tc>
      </w:tr>
      <w:tr w:rsidR="00C37E6C" w:rsidRPr="003E34FD" w14:paraId="0406D486" w14:textId="77777777" w:rsidTr="00C37E6C">
        <w:tc>
          <w:tcPr>
            <w:tcW w:w="5245" w:type="dxa"/>
            <w:shd w:val="clear" w:color="auto" w:fill="auto"/>
          </w:tcPr>
          <w:p w14:paraId="149C5C65" w14:textId="77777777" w:rsidR="00C37E6C" w:rsidRPr="003E34FD" w:rsidRDefault="00C37E6C" w:rsidP="00B00A2D">
            <w:pPr>
              <w:spacing w:before="40" w:after="40" w:line="240" w:lineRule="auto"/>
              <w:jc w:val="left"/>
              <w:rPr>
                <w:lang w:val="en-US"/>
              </w:rPr>
            </w:pPr>
            <w:r w:rsidRPr="003E34FD">
              <w:rPr>
                <w:lang w:val="en-US"/>
              </w:rPr>
              <w:t>Nonlinear transducer with polynomial approximation</w:t>
            </w:r>
          </w:p>
        </w:tc>
        <w:tc>
          <w:tcPr>
            <w:tcW w:w="2552" w:type="dxa"/>
            <w:shd w:val="clear" w:color="auto" w:fill="auto"/>
          </w:tcPr>
          <w:p w14:paraId="4D9154C0" w14:textId="77777777" w:rsidR="00C37E6C" w:rsidRPr="003E34FD" w:rsidRDefault="00C37E6C" w:rsidP="00565E8A">
            <w:pPr>
              <w:spacing w:before="40" w:after="40" w:line="240" w:lineRule="auto"/>
              <w:jc w:val="left"/>
              <w:rPr>
                <w:lang w:val="en-US"/>
              </w:rPr>
            </w:pPr>
            <w:r w:rsidRPr="003E34FD">
              <w:rPr>
                <w:lang w:val="en-US"/>
              </w:rPr>
              <w:t>Polynomial calibrated belt force</w:t>
            </w:r>
          </w:p>
        </w:tc>
        <w:tc>
          <w:tcPr>
            <w:tcW w:w="2516" w:type="dxa"/>
          </w:tcPr>
          <w:p w14:paraId="5B6D1D38" w14:textId="77777777" w:rsidR="00C37E6C" w:rsidRPr="0048514F" w:rsidRDefault="00C37E6C" w:rsidP="00565E8A">
            <w:pPr>
              <w:spacing w:before="40" w:after="40" w:line="240" w:lineRule="auto"/>
              <w:jc w:val="left"/>
              <w:rPr>
                <w:rFonts w:ascii="Consolas" w:hAnsi="Consolas"/>
                <w:lang w:val="en-US"/>
              </w:rPr>
            </w:pPr>
            <w:r w:rsidRPr="0048514F">
              <w:rPr>
                <w:rStyle w:val="HTMLCode"/>
                <w:rFonts w:ascii="Consolas" w:hAnsi="Consolas"/>
              </w:rPr>
              <w:t>Polynomial re-gression 3rd order</w:t>
            </w:r>
          </w:p>
        </w:tc>
      </w:tr>
      <w:tr w:rsidR="00C37E6C" w:rsidRPr="003E34FD" w14:paraId="253694C1" w14:textId="77777777" w:rsidTr="00C37E6C">
        <w:tc>
          <w:tcPr>
            <w:tcW w:w="5245" w:type="dxa"/>
            <w:shd w:val="clear" w:color="auto" w:fill="auto"/>
          </w:tcPr>
          <w:p w14:paraId="1513D0BB" w14:textId="77777777" w:rsidR="00C37E6C" w:rsidRPr="003E34FD" w:rsidRDefault="00C37E6C" w:rsidP="0028558F">
            <w:pPr>
              <w:spacing w:before="40" w:after="40" w:line="240" w:lineRule="auto"/>
              <w:jc w:val="left"/>
              <w:rPr>
                <w:lang w:val="en-US"/>
              </w:rPr>
            </w:pPr>
            <w:r w:rsidRPr="003E34FD">
              <w:rPr>
                <w:lang w:val="en-US"/>
              </w:rPr>
              <w:t>Nonlinear transducer with power function approximation</w:t>
            </w:r>
          </w:p>
        </w:tc>
        <w:tc>
          <w:tcPr>
            <w:tcW w:w="2552" w:type="dxa"/>
            <w:shd w:val="clear" w:color="auto" w:fill="auto"/>
          </w:tcPr>
          <w:p w14:paraId="343B4451" w14:textId="77777777" w:rsidR="00C37E6C" w:rsidRPr="003E34FD" w:rsidRDefault="00C37E6C" w:rsidP="00565E8A">
            <w:pPr>
              <w:spacing w:before="40" w:after="40" w:line="240" w:lineRule="auto"/>
              <w:jc w:val="left"/>
              <w:rPr>
                <w:lang w:val="en-US"/>
              </w:rPr>
            </w:pPr>
            <w:r w:rsidRPr="003E34FD">
              <w:rPr>
                <w:lang w:val="en-US"/>
              </w:rPr>
              <w:t xml:space="preserve">Displacement transducer in the </w:t>
            </w:r>
            <w:r w:rsidRPr="007B7656">
              <w:rPr>
                <w:color w:val="FFC000"/>
                <w:lang w:val="en-US"/>
              </w:rPr>
              <w:t>IR-TRACC</w:t>
            </w:r>
          </w:p>
        </w:tc>
        <w:tc>
          <w:tcPr>
            <w:tcW w:w="2516" w:type="dxa"/>
          </w:tcPr>
          <w:p w14:paraId="60B89B9C" w14:textId="77777777" w:rsidR="00C37E6C" w:rsidRPr="0048514F" w:rsidRDefault="00C37E6C" w:rsidP="00565E8A">
            <w:pPr>
              <w:spacing w:before="40" w:after="40" w:line="240" w:lineRule="auto"/>
              <w:jc w:val="left"/>
              <w:rPr>
                <w:rFonts w:ascii="Consolas" w:hAnsi="Consolas"/>
                <w:lang w:val="en-US"/>
              </w:rPr>
            </w:pPr>
            <w:r w:rsidRPr="0048514F">
              <w:rPr>
                <w:rStyle w:val="HTMLCode"/>
                <w:rFonts w:ascii="Consolas" w:hAnsi="Consolas"/>
              </w:rPr>
              <w:t>Power function</w:t>
            </w:r>
          </w:p>
        </w:tc>
      </w:tr>
      <w:tr w:rsidR="007745CE" w:rsidRPr="003E34FD" w14:paraId="0F4C7900" w14:textId="77777777" w:rsidTr="00C37E6C">
        <w:tc>
          <w:tcPr>
            <w:tcW w:w="5245" w:type="dxa"/>
            <w:shd w:val="clear" w:color="auto" w:fill="auto"/>
          </w:tcPr>
          <w:p w14:paraId="39F564DD" w14:textId="77777777" w:rsidR="007745CE" w:rsidRPr="003E34FD" w:rsidRDefault="007745CE" w:rsidP="0028558F">
            <w:pPr>
              <w:spacing w:before="40" w:after="40" w:line="240" w:lineRule="auto"/>
              <w:jc w:val="left"/>
              <w:rPr>
                <w:lang w:val="en-US"/>
              </w:rPr>
            </w:pPr>
            <w:r w:rsidRPr="003E34FD">
              <w:rPr>
                <w:lang w:val="en-US"/>
              </w:rPr>
              <w:t>Linear transducer with relative measurement and additional polynomial calibration</w:t>
            </w:r>
            <w:r w:rsidRPr="003E34FD">
              <w:rPr>
                <w:vertAlign w:val="superscript"/>
                <w:lang w:val="en-US"/>
              </w:rPr>
              <w:t>1)</w:t>
            </w:r>
          </w:p>
        </w:tc>
        <w:tc>
          <w:tcPr>
            <w:tcW w:w="2552" w:type="dxa"/>
            <w:shd w:val="clear" w:color="auto" w:fill="auto"/>
          </w:tcPr>
          <w:p w14:paraId="162B4755" w14:textId="77777777" w:rsidR="007745CE" w:rsidRPr="003E34FD" w:rsidRDefault="007745CE" w:rsidP="007745CE">
            <w:pPr>
              <w:spacing w:before="40" w:after="40" w:line="240" w:lineRule="auto"/>
              <w:jc w:val="left"/>
              <w:rPr>
                <w:lang w:val="en-US"/>
              </w:rPr>
            </w:pPr>
            <w:r w:rsidRPr="003E34FD">
              <w:rPr>
                <w:lang w:val="en-US"/>
              </w:rPr>
              <w:t>Chest deflection of H III Dummy</w:t>
            </w:r>
          </w:p>
        </w:tc>
        <w:tc>
          <w:tcPr>
            <w:tcW w:w="2516" w:type="dxa"/>
          </w:tcPr>
          <w:p w14:paraId="155C4194" w14:textId="77777777" w:rsidR="007745CE" w:rsidRPr="0048514F" w:rsidRDefault="007745CE" w:rsidP="00565E8A">
            <w:pPr>
              <w:spacing w:before="40" w:after="40" w:line="240" w:lineRule="auto"/>
              <w:jc w:val="left"/>
              <w:rPr>
                <w:rStyle w:val="HTMLCode"/>
                <w:rFonts w:ascii="Consolas" w:hAnsi="Consolas"/>
              </w:rPr>
            </w:pPr>
            <w:r w:rsidRPr="0048514F">
              <w:rPr>
                <w:rStyle w:val="HTMLCode"/>
                <w:rFonts w:ascii="Consolas" w:hAnsi="Consolas"/>
              </w:rPr>
              <w:t>Linear regression</w:t>
            </w:r>
          </w:p>
        </w:tc>
      </w:tr>
    </w:tbl>
    <w:p w14:paraId="03CAAB41" w14:textId="22FF4DF7" w:rsidR="00C776D8" w:rsidRPr="003E34FD" w:rsidRDefault="006639AC" w:rsidP="00C776D8">
      <w:pPr>
        <w:spacing w:after="0"/>
        <w:rPr>
          <w:rFonts w:cs="Arial"/>
          <w:lang w:val="en-US"/>
        </w:rPr>
      </w:pPr>
      <w:r w:rsidRPr="00ED686E">
        <w:rPr>
          <w:rFonts w:cs="Arial"/>
          <w:b/>
          <w:bCs/>
          <w:lang w:val="en-US"/>
        </w:rPr>
        <w:t xml:space="preserve">Tab </w:t>
      </w:r>
      <w:r w:rsidR="00AE4C6D">
        <w:rPr>
          <w:rFonts w:cs="Arial"/>
          <w:b/>
          <w:bCs/>
          <w:lang w:val="en-US"/>
        </w:rPr>
        <w:t>3</w:t>
      </w:r>
      <w:r w:rsidRPr="00ED686E">
        <w:rPr>
          <w:rFonts w:cs="Arial"/>
          <w:b/>
          <w:bCs/>
          <w:lang w:val="en-US"/>
        </w:rPr>
        <w:t>:</w:t>
      </w:r>
      <w:r w:rsidRPr="003E34FD">
        <w:rPr>
          <w:rFonts w:cs="Arial"/>
          <w:lang w:val="en-US"/>
        </w:rPr>
        <w:tab/>
        <w:t>Use cases for transfer functions</w:t>
      </w:r>
    </w:p>
    <w:p w14:paraId="11187D36" w14:textId="77777777" w:rsidR="006639AC" w:rsidRPr="003E34FD" w:rsidRDefault="006639AC" w:rsidP="00C776D8">
      <w:pPr>
        <w:spacing w:after="0"/>
        <w:rPr>
          <w:rFonts w:cs="Arial"/>
          <w:lang w:val="en-US"/>
        </w:rPr>
      </w:pPr>
    </w:p>
    <w:p w14:paraId="7388349D" w14:textId="2B12F5FB" w:rsidR="002A293D" w:rsidRPr="003E34FD" w:rsidRDefault="007745CE" w:rsidP="00C776D8">
      <w:pPr>
        <w:spacing w:after="0"/>
        <w:rPr>
          <w:rFonts w:cs="Arial"/>
          <w:lang w:val="en-US"/>
        </w:rPr>
      </w:pPr>
      <w:r w:rsidRPr="003E34FD">
        <w:rPr>
          <w:rFonts w:cs="Arial"/>
          <w:vertAlign w:val="superscript"/>
          <w:lang w:val="en-US"/>
        </w:rPr>
        <w:t>1)</w:t>
      </w:r>
      <w:r w:rsidRPr="003E34FD">
        <w:rPr>
          <w:rFonts w:cs="Arial"/>
          <w:lang w:val="en-US"/>
        </w:rPr>
        <w:t xml:space="preserve"> </w:t>
      </w:r>
      <w:r w:rsidR="002A293D" w:rsidRPr="003E34FD">
        <w:rPr>
          <w:rFonts w:cs="Arial"/>
          <w:lang w:val="en-US"/>
        </w:rPr>
        <w:t>In the case of chest deflection measurement</w:t>
      </w:r>
      <w:r w:rsidR="00ED686E">
        <w:rPr>
          <w:rFonts w:cs="Arial"/>
          <w:lang w:val="en-US"/>
        </w:rPr>
        <w:t>,</w:t>
      </w:r>
      <w:r w:rsidR="002A293D" w:rsidRPr="003E34FD">
        <w:rPr>
          <w:rFonts w:cs="Arial"/>
          <w:lang w:val="en-US"/>
        </w:rPr>
        <w:t xml:space="preserve"> the data has to be calculated </w:t>
      </w:r>
      <w:r w:rsidR="00C37E6C" w:rsidRPr="003E34FD">
        <w:rPr>
          <w:rFonts w:cs="Arial"/>
          <w:lang w:val="en-US"/>
        </w:rPr>
        <w:t xml:space="preserve">and exchanged </w:t>
      </w:r>
      <w:r w:rsidR="002A293D" w:rsidRPr="003E34FD">
        <w:rPr>
          <w:rFonts w:cs="Arial"/>
          <w:lang w:val="en-US"/>
        </w:rPr>
        <w:t xml:space="preserve">with the </w:t>
      </w:r>
      <w:r w:rsidR="002A293D" w:rsidRPr="003E34FD">
        <w:rPr>
          <w:rFonts w:cs="Arial"/>
          <w:i/>
          <w:lang w:val="en-US"/>
        </w:rPr>
        <w:t>Linear regression</w:t>
      </w:r>
      <w:r w:rsidR="002A293D" w:rsidRPr="003E34FD">
        <w:rPr>
          <w:rFonts w:cs="Arial"/>
          <w:lang w:val="en-US"/>
        </w:rPr>
        <w:t xml:space="preserve"> transfer function</w:t>
      </w:r>
      <w:r w:rsidR="00C37E6C" w:rsidRPr="003E34FD">
        <w:rPr>
          <w:rFonts w:cs="Arial"/>
          <w:lang w:val="en-US"/>
        </w:rPr>
        <w:t xml:space="preserve">. In the channel file </w:t>
      </w:r>
      <w:r w:rsidR="00ED686E" w:rsidRPr="003E34FD">
        <w:rPr>
          <w:rFonts w:cs="Arial"/>
          <w:lang w:val="en-US"/>
        </w:rPr>
        <w:t>header,</w:t>
      </w:r>
      <w:r w:rsidR="002A293D" w:rsidRPr="003E34FD">
        <w:rPr>
          <w:rFonts w:cs="Arial"/>
          <w:lang w:val="en-US"/>
        </w:rPr>
        <w:t xml:space="preserve"> the used parameters and in addition the parameters necessary for the calculation of the </w:t>
      </w:r>
      <w:r w:rsidR="002A293D" w:rsidRPr="003E34FD">
        <w:rPr>
          <w:rFonts w:cs="Arial"/>
          <w:i/>
          <w:lang w:val="en-US"/>
        </w:rPr>
        <w:t>Polynomial regression 3rd</w:t>
      </w:r>
      <w:r w:rsidR="002A293D" w:rsidRPr="003E34FD">
        <w:rPr>
          <w:rFonts w:cs="Arial"/>
          <w:lang w:val="en-US"/>
        </w:rPr>
        <w:t xml:space="preserve"> </w:t>
      </w:r>
      <w:r w:rsidR="002A293D" w:rsidRPr="003E34FD">
        <w:rPr>
          <w:rFonts w:cs="Arial"/>
          <w:i/>
          <w:lang w:val="en-US"/>
        </w:rPr>
        <w:t>order</w:t>
      </w:r>
      <w:r w:rsidR="002A293D" w:rsidRPr="003E34FD">
        <w:rPr>
          <w:rFonts w:cs="Arial"/>
          <w:lang w:val="en-US"/>
        </w:rPr>
        <w:t xml:space="preserve"> transfer function</w:t>
      </w:r>
      <w:r w:rsidR="00C37E6C" w:rsidRPr="003E34FD">
        <w:rPr>
          <w:rFonts w:cs="Arial"/>
          <w:lang w:val="en-US"/>
        </w:rPr>
        <w:t xml:space="preserve"> have to be stored</w:t>
      </w:r>
      <w:r w:rsidR="002A293D" w:rsidRPr="003E34FD">
        <w:rPr>
          <w:rFonts w:cs="Arial"/>
          <w:lang w:val="en-US"/>
        </w:rPr>
        <w:t>.</w:t>
      </w:r>
      <w:r w:rsidR="008F4332" w:rsidRPr="003E34FD">
        <w:rPr>
          <w:rFonts w:cs="Arial"/>
          <w:lang w:val="en-US"/>
        </w:rPr>
        <w:t xml:space="preserve"> This functionality needs different descriptors for both transfer functions.</w:t>
      </w:r>
    </w:p>
    <w:p w14:paraId="4B576D7C" w14:textId="77777777" w:rsidR="008F4332" w:rsidRPr="003E34FD" w:rsidRDefault="008F4332" w:rsidP="00C776D8">
      <w:pPr>
        <w:spacing w:after="0"/>
        <w:rPr>
          <w:rFonts w:cs="Arial"/>
          <w:lang w:val="en-US"/>
        </w:rPr>
      </w:pPr>
      <w:r w:rsidRPr="003E34FD">
        <w:rPr>
          <w:rFonts w:cs="Arial"/>
          <w:lang w:val="en-US"/>
        </w:rPr>
        <w:t xml:space="preserve">For all use cases described in </w:t>
      </w:r>
      <w:r w:rsidR="006639AC" w:rsidRPr="003E34FD">
        <w:rPr>
          <w:rFonts w:cs="Arial"/>
          <w:b/>
          <w:lang w:val="en-US"/>
        </w:rPr>
        <w:t xml:space="preserve">Tab 1 </w:t>
      </w:r>
      <w:r w:rsidRPr="003E34FD">
        <w:rPr>
          <w:rFonts w:cs="Arial"/>
          <w:lang w:val="en-US"/>
        </w:rPr>
        <w:t xml:space="preserve">a specific set of descriptors are defined in </w:t>
      </w:r>
      <w:r w:rsidR="006639AC" w:rsidRPr="003E34FD">
        <w:rPr>
          <w:rFonts w:cs="Arial"/>
          <w:b/>
          <w:lang w:val="en-US"/>
        </w:rPr>
        <w:t>Tab 2</w:t>
      </w:r>
      <w:r w:rsidR="006639AC" w:rsidRPr="003E34FD">
        <w:rPr>
          <w:rFonts w:cs="Arial"/>
          <w:lang w:val="en-US"/>
        </w:rPr>
        <w:t xml:space="preserve">. </w:t>
      </w:r>
      <w:r w:rsidRPr="003E34FD">
        <w:rPr>
          <w:rFonts w:cs="Arial"/>
          <w:lang w:val="en-US"/>
        </w:rPr>
        <w:t>The descriptors of the transfer functions are in principle optional, but if a specific function is named in the channel header</w:t>
      </w:r>
      <w:r w:rsidR="003E20C1" w:rsidRPr="003E34FD">
        <w:rPr>
          <w:rFonts w:cs="Arial"/>
          <w:lang w:val="en-US"/>
        </w:rPr>
        <w:t>,</w:t>
      </w:r>
      <w:r w:rsidRPr="003E34FD">
        <w:rPr>
          <w:rFonts w:cs="Arial"/>
          <w:lang w:val="en-US"/>
        </w:rPr>
        <w:t xml:space="preserve"> the set of </w:t>
      </w:r>
      <w:r w:rsidR="003E20C1" w:rsidRPr="003E34FD">
        <w:rPr>
          <w:rFonts w:cs="Arial"/>
          <w:lang w:val="en-US"/>
        </w:rPr>
        <w:t>associated</w:t>
      </w:r>
      <w:r w:rsidRPr="003E34FD">
        <w:rPr>
          <w:rFonts w:cs="Arial"/>
          <w:lang w:val="en-US"/>
        </w:rPr>
        <w:t xml:space="preserve"> descriptors has to be complete.</w:t>
      </w:r>
    </w:p>
    <w:p w14:paraId="331DB70A" w14:textId="77777777" w:rsidR="002A293D" w:rsidRPr="003E34FD" w:rsidRDefault="002A293D" w:rsidP="00C776D8">
      <w:pPr>
        <w:spacing w:after="0"/>
        <w:rPr>
          <w:rFonts w:cs="Arial"/>
          <w:lang w:val="en-US"/>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2977"/>
        <w:gridCol w:w="425"/>
        <w:gridCol w:w="3261"/>
        <w:gridCol w:w="1417"/>
      </w:tblGrid>
      <w:tr w:rsidR="007745CE" w:rsidRPr="003E34FD" w14:paraId="50F36AB1" w14:textId="77777777" w:rsidTr="007745CE">
        <w:tc>
          <w:tcPr>
            <w:tcW w:w="2268" w:type="dxa"/>
            <w:shd w:val="clear" w:color="auto" w:fill="auto"/>
            <w:vAlign w:val="center"/>
          </w:tcPr>
          <w:p w14:paraId="1603D8BF" w14:textId="77777777" w:rsidR="001301C4" w:rsidRPr="003E34FD" w:rsidRDefault="001301C4" w:rsidP="00565E8A">
            <w:pPr>
              <w:spacing w:before="40" w:after="40" w:line="240" w:lineRule="auto"/>
              <w:rPr>
                <w:b/>
                <w:lang w:val="en-US"/>
              </w:rPr>
            </w:pPr>
            <w:r w:rsidRPr="003E34FD">
              <w:rPr>
                <w:b/>
                <w:lang w:val="en-US"/>
              </w:rPr>
              <w:t>Transfer function</w:t>
            </w:r>
          </w:p>
        </w:tc>
        <w:tc>
          <w:tcPr>
            <w:tcW w:w="2977" w:type="dxa"/>
            <w:shd w:val="clear" w:color="auto" w:fill="auto"/>
            <w:vAlign w:val="center"/>
          </w:tcPr>
          <w:p w14:paraId="2C9ED042" w14:textId="77777777" w:rsidR="001301C4" w:rsidRPr="003E34FD" w:rsidRDefault="001301C4" w:rsidP="00565E8A">
            <w:pPr>
              <w:spacing w:before="40" w:after="40" w:line="240" w:lineRule="auto"/>
              <w:jc w:val="left"/>
              <w:rPr>
                <w:b/>
                <w:lang w:val="en-US"/>
              </w:rPr>
            </w:pPr>
            <w:r w:rsidRPr="003E34FD">
              <w:rPr>
                <w:b/>
                <w:lang w:val="en-US"/>
              </w:rPr>
              <w:t>Formula</w:t>
            </w:r>
          </w:p>
        </w:tc>
        <w:tc>
          <w:tcPr>
            <w:tcW w:w="425" w:type="dxa"/>
          </w:tcPr>
          <w:p w14:paraId="63A848A5" w14:textId="77777777" w:rsidR="001301C4" w:rsidRPr="003E34FD" w:rsidRDefault="001301C4" w:rsidP="00565E8A">
            <w:pPr>
              <w:spacing w:before="40" w:after="40" w:line="240" w:lineRule="auto"/>
              <w:rPr>
                <w:b/>
                <w:lang w:val="en-US"/>
              </w:rPr>
            </w:pPr>
          </w:p>
        </w:tc>
        <w:tc>
          <w:tcPr>
            <w:tcW w:w="3261" w:type="dxa"/>
            <w:shd w:val="clear" w:color="auto" w:fill="auto"/>
            <w:vAlign w:val="center"/>
          </w:tcPr>
          <w:p w14:paraId="49F7C585" w14:textId="77777777" w:rsidR="001301C4" w:rsidRPr="003E34FD" w:rsidRDefault="001301C4" w:rsidP="00565E8A">
            <w:pPr>
              <w:spacing w:before="40" w:after="40" w:line="240" w:lineRule="auto"/>
              <w:rPr>
                <w:b/>
                <w:lang w:val="en-US"/>
              </w:rPr>
            </w:pPr>
            <w:r w:rsidRPr="003E34FD">
              <w:rPr>
                <w:b/>
                <w:lang w:val="en-US"/>
              </w:rPr>
              <w:t>Descriptor</w:t>
            </w:r>
          </w:p>
        </w:tc>
        <w:tc>
          <w:tcPr>
            <w:tcW w:w="1417" w:type="dxa"/>
          </w:tcPr>
          <w:p w14:paraId="41616884" w14:textId="77777777" w:rsidR="001301C4" w:rsidRPr="003E34FD" w:rsidRDefault="00CC514A" w:rsidP="00565E8A">
            <w:pPr>
              <w:spacing w:before="40" w:after="40" w:line="240" w:lineRule="auto"/>
              <w:rPr>
                <w:b/>
                <w:lang w:val="en-US"/>
              </w:rPr>
            </w:pPr>
            <w:r w:rsidRPr="003E34FD">
              <w:rPr>
                <w:b/>
                <w:lang w:val="en-US"/>
              </w:rPr>
              <w:t>Unit</w:t>
            </w:r>
          </w:p>
        </w:tc>
      </w:tr>
      <w:tr w:rsidR="007745CE" w:rsidRPr="003E34FD" w14:paraId="59002ECB" w14:textId="77777777" w:rsidTr="007745CE">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550E0DE" w14:textId="77777777" w:rsidR="001301C4" w:rsidRPr="00C33E09" w:rsidRDefault="006639AC" w:rsidP="006639AC">
            <w:pPr>
              <w:spacing w:before="40" w:after="40" w:line="240" w:lineRule="auto"/>
              <w:jc w:val="left"/>
              <w:rPr>
                <w:rStyle w:val="HTMLCode"/>
                <w:rFonts w:ascii="Arial" w:hAnsi="Arial" w:cs="Arial"/>
                <w:lang w:val="en-US"/>
              </w:rPr>
            </w:pPr>
            <w:r w:rsidRPr="00C33E09">
              <w:rPr>
                <w:rStyle w:val="HTMLCode"/>
                <w:rFonts w:ascii="Arial" w:hAnsi="Arial" w:cs="Arial"/>
                <w:lang w:val="en-US"/>
              </w:rPr>
              <w:lastRenderedPageBreak/>
              <w:t>Necessary f</w:t>
            </w:r>
            <w:r w:rsidR="001301C4" w:rsidRPr="00C33E09">
              <w:rPr>
                <w:rStyle w:val="HTMLCode"/>
                <w:rFonts w:ascii="Arial" w:hAnsi="Arial" w:cs="Arial"/>
                <w:lang w:val="en-US"/>
              </w:rPr>
              <w:t>or all functions</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CF72F3" w14:textId="77777777" w:rsidR="001301C4" w:rsidRPr="003E34FD" w:rsidRDefault="001301C4" w:rsidP="007745CE">
            <w:pPr>
              <w:spacing w:before="40" w:after="40" w:line="240" w:lineRule="auto"/>
              <w:jc w:val="left"/>
              <w:rPr>
                <w:lang w:val="en-US"/>
              </w:rPr>
            </w:pPr>
            <w:r w:rsidRPr="003E34FD">
              <w:rPr>
                <w:lang w:val="en-US"/>
              </w:rPr>
              <w:t>D</w:t>
            </w:r>
            <w:r w:rsidR="007745CE" w:rsidRPr="003E34FD">
              <w:rPr>
                <w:lang w:val="en-US"/>
              </w:rPr>
              <w:t xml:space="preserve"> :</w:t>
            </w:r>
            <w:r w:rsidRPr="003E34FD">
              <w:rPr>
                <w:lang w:val="en-US"/>
              </w:rPr>
              <w:t xml:space="preserve"> physical value</w:t>
            </w:r>
            <w:r w:rsidR="007745CE" w:rsidRPr="003E34FD">
              <w:rPr>
                <w:lang w:val="en-US"/>
              </w:rPr>
              <w:t xml:space="preserve">           [Unit]</w:t>
            </w:r>
            <w:r w:rsidRPr="003E34FD">
              <w:rPr>
                <w:lang w:val="en-US"/>
              </w:rPr>
              <w:br/>
              <w:t xml:space="preserve">S </w:t>
            </w:r>
            <w:r w:rsidR="007745CE" w:rsidRPr="003E34FD">
              <w:rPr>
                <w:lang w:val="en-US"/>
              </w:rPr>
              <w:t>:</w:t>
            </w:r>
            <w:r w:rsidRPr="003E34FD">
              <w:rPr>
                <w:lang w:val="en-US"/>
              </w:rPr>
              <w:t xml:space="preserve"> sensor output reading</w:t>
            </w:r>
            <w:r w:rsidR="007745CE" w:rsidRPr="003E34FD">
              <w:rPr>
                <w:lang w:val="en-US"/>
              </w:rPr>
              <w:t xml:space="preserve"> [eU]</w:t>
            </w:r>
          </w:p>
        </w:tc>
        <w:tc>
          <w:tcPr>
            <w:tcW w:w="425" w:type="dxa"/>
            <w:tcBorders>
              <w:top w:val="single" w:sz="4" w:space="0" w:color="auto"/>
              <w:left w:val="single" w:sz="4" w:space="0" w:color="auto"/>
              <w:bottom w:val="single" w:sz="4" w:space="0" w:color="auto"/>
              <w:right w:val="single" w:sz="4" w:space="0" w:color="auto"/>
            </w:tcBorders>
          </w:tcPr>
          <w:p w14:paraId="7379A6FF" w14:textId="77777777" w:rsidR="001301C4" w:rsidRPr="003E34FD" w:rsidRDefault="001301C4" w:rsidP="00C37E6C">
            <w:pPr>
              <w:spacing w:before="40" w:after="40" w:line="240" w:lineRule="auto"/>
              <w:jc w:val="left"/>
              <w:rPr>
                <w:rStyle w:val="HTMLCode"/>
                <w:rFonts w:ascii="Arial" w:hAnsi="Arial" w:cs="Times New Roman"/>
                <w:lang w:val="en-US"/>
              </w:rPr>
            </w:pP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1D0872DC" w14:textId="77777777" w:rsidR="001301C4" w:rsidRPr="0048514F" w:rsidRDefault="001301C4" w:rsidP="00C37E6C">
            <w:pPr>
              <w:spacing w:before="40" w:after="40" w:line="240" w:lineRule="auto"/>
              <w:jc w:val="left"/>
              <w:rPr>
                <w:rStyle w:val="HTMLCode"/>
                <w:rFonts w:ascii="Consolas" w:hAnsi="Consolas" w:cs="Times New Roman"/>
                <w:lang w:val="en-US"/>
              </w:rPr>
            </w:pPr>
            <w:r w:rsidRPr="0048514F">
              <w:rPr>
                <w:rStyle w:val="HTMLCode"/>
                <w:rFonts w:ascii="Consolas" w:hAnsi="Consolas"/>
              </w:rPr>
              <w:t>.Transfer function used</w:t>
            </w:r>
            <w:r w:rsidRPr="0048514F">
              <w:rPr>
                <w:rStyle w:val="HTMLCode"/>
                <w:rFonts w:ascii="Consolas" w:hAnsi="Consolas"/>
              </w:rPr>
              <w:br/>
              <w:t>.Direction polarity</w:t>
            </w:r>
            <w:r w:rsidRPr="0048514F">
              <w:rPr>
                <w:rStyle w:val="HTMLCode"/>
                <w:rFonts w:ascii="Consolas" w:hAnsi="Consolas"/>
              </w:rPr>
              <w:br/>
              <w:t>Offset post test</w:t>
            </w:r>
          </w:p>
        </w:tc>
        <w:tc>
          <w:tcPr>
            <w:tcW w:w="1417" w:type="dxa"/>
            <w:tcBorders>
              <w:top w:val="single" w:sz="4" w:space="0" w:color="auto"/>
              <w:left w:val="single" w:sz="4" w:space="0" w:color="auto"/>
              <w:bottom w:val="single" w:sz="4" w:space="0" w:color="auto"/>
              <w:right w:val="single" w:sz="4" w:space="0" w:color="auto"/>
            </w:tcBorders>
          </w:tcPr>
          <w:p w14:paraId="682B1CE3" w14:textId="77777777" w:rsidR="001301C4" w:rsidRPr="003E34FD" w:rsidRDefault="00CC514A" w:rsidP="00C37E6C">
            <w:pPr>
              <w:spacing w:before="40" w:after="40" w:line="240" w:lineRule="auto"/>
              <w:jc w:val="left"/>
              <w:rPr>
                <w:rStyle w:val="HTMLCode"/>
                <w:rFonts w:ascii="Arial" w:hAnsi="Arial" w:cs="Times New Roman"/>
                <w:lang w:val="en-US"/>
              </w:rPr>
            </w:pPr>
            <w:r w:rsidRPr="003E34FD">
              <w:rPr>
                <w:rStyle w:val="HTMLCode"/>
                <w:rFonts w:ascii="Arial" w:hAnsi="Arial" w:cs="Times New Roman"/>
                <w:lang w:val="en-US"/>
              </w:rPr>
              <w:t>-</w:t>
            </w:r>
            <w:r w:rsidRPr="003E34FD">
              <w:rPr>
                <w:rStyle w:val="HTMLCode"/>
                <w:rFonts w:ascii="Arial" w:hAnsi="Arial" w:cs="Times New Roman"/>
                <w:lang w:val="en-US"/>
              </w:rPr>
              <w:br/>
              <w:t>-</w:t>
            </w:r>
            <w:r w:rsidRPr="003E34FD">
              <w:rPr>
                <w:rStyle w:val="HTMLCode"/>
                <w:rFonts w:ascii="Arial" w:hAnsi="Arial" w:cs="Times New Roman"/>
                <w:lang w:val="en-US"/>
              </w:rPr>
              <w:br/>
              <w:t>[Unit]</w:t>
            </w:r>
          </w:p>
        </w:tc>
      </w:tr>
      <w:tr w:rsidR="000E2E21" w:rsidRPr="00BB1824" w14:paraId="0C32F516" w14:textId="77777777" w:rsidTr="007745CE">
        <w:tc>
          <w:tcPr>
            <w:tcW w:w="2268" w:type="dxa"/>
            <w:shd w:val="clear" w:color="auto" w:fill="auto"/>
          </w:tcPr>
          <w:p w14:paraId="77100506" w14:textId="77777777" w:rsidR="001301C4" w:rsidRPr="00C33E09" w:rsidRDefault="001301C4" w:rsidP="00565E8A">
            <w:pPr>
              <w:spacing w:before="40" w:after="40" w:line="240" w:lineRule="auto"/>
              <w:jc w:val="left"/>
              <w:rPr>
                <w:rFonts w:cs="Arial"/>
                <w:lang w:val="en-US"/>
              </w:rPr>
            </w:pPr>
            <w:r w:rsidRPr="00C33E09">
              <w:rPr>
                <w:rStyle w:val="HTMLCode"/>
                <w:rFonts w:ascii="Arial" w:hAnsi="Arial" w:cs="Arial"/>
              </w:rPr>
              <w:t>Linear regression</w:t>
            </w:r>
          </w:p>
        </w:tc>
        <w:tc>
          <w:tcPr>
            <w:tcW w:w="2977" w:type="dxa"/>
            <w:shd w:val="clear" w:color="auto" w:fill="auto"/>
          </w:tcPr>
          <w:p w14:paraId="3C9DAADF" w14:textId="77777777" w:rsidR="001301C4" w:rsidRPr="003E34FD" w:rsidRDefault="001301C4" w:rsidP="00006CF2">
            <w:pPr>
              <w:spacing w:before="40" w:after="40" w:line="240" w:lineRule="auto"/>
              <w:jc w:val="left"/>
              <w:rPr>
                <w:lang w:val="en-US"/>
              </w:rPr>
            </w:pPr>
            <w:r w:rsidRPr="003E34FD">
              <w:rPr>
                <w:lang w:val="en-US"/>
              </w:rPr>
              <w:t>D = C * S</w:t>
            </w:r>
          </w:p>
        </w:tc>
        <w:tc>
          <w:tcPr>
            <w:tcW w:w="425" w:type="dxa"/>
          </w:tcPr>
          <w:p w14:paraId="07B0F1E0" w14:textId="77777777" w:rsidR="001301C4" w:rsidRPr="003E34FD" w:rsidRDefault="001301C4" w:rsidP="006F4CC5">
            <w:pPr>
              <w:spacing w:before="40" w:after="40" w:line="240" w:lineRule="auto"/>
              <w:jc w:val="left"/>
              <w:rPr>
                <w:rStyle w:val="HTMLCode"/>
              </w:rPr>
            </w:pPr>
            <w:r w:rsidRPr="003E34FD">
              <w:rPr>
                <w:rStyle w:val="HTMLCode"/>
              </w:rPr>
              <w:t>C</w:t>
            </w:r>
          </w:p>
        </w:tc>
        <w:tc>
          <w:tcPr>
            <w:tcW w:w="3261" w:type="dxa"/>
            <w:shd w:val="clear" w:color="auto" w:fill="auto"/>
          </w:tcPr>
          <w:p w14:paraId="2A3BCF14" w14:textId="77777777" w:rsidR="001301C4" w:rsidRPr="0048514F" w:rsidRDefault="001301C4" w:rsidP="007745CE">
            <w:pPr>
              <w:spacing w:before="40" w:after="40" w:line="240" w:lineRule="auto"/>
              <w:jc w:val="left"/>
              <w:rPr>
                <w:rFonts w:ascii="Consolas" w:hAnsi="Consolas" w:cs="Courier New"/>
              </w:rPr>
            </w:pPr>
            <w:r w:rsidRPr="0048514F">
              <w:rPr>
                <w:rStyle w:val="HTMLCode"/>
                <w:rFonts w:ascii="Consolas" w:hAnsi="Consolas"/>
              </w:rPr>
              <w:t>Inverse sensitivity</w:t>
            </w:r>
            <w:r w:rsidRPr="0048514F">
              <w:rPr>
                <w:rStyle w:val="HTMLCode"/>
                <w:rFonts w:ascii="Consolas" w:hAnsi="Consolas"/>
              </w:rPr>
              <w:br/>
              <w:t>Offset pre test</w:t>
            </w:r>
            <w:r w:rsidRPr="0048514F">
              <w:rPr>
                <w:rStyle w:val="HTMLCode"/>
                <w:rFonts w:ascii="Consolas" w:hAnsi="Consolas"/>
              </w:rPr>
              <w:br/>
              <w:t>.Sensitivity</w:t>
            </w:r>
            <w:r w:rsidR="007745CE" w:rsidRPr="0048514F">
              <w:rPr>
                <w:rStyle w:val="HTMLCode"/>
                <w:rFonts w:ascii="Consolas" w:hAnsi="Consolas"/>
                <w:vertAlign w:val="superscript"/>
              </w:rPr>
              <w:t>2</w:t>
            </w:r>
            <w:r w:rsidRPr="0048514F">
              <w:rPr>
                <w:rStyle w:val="HTMLCode"/>
                <w:rFonts w:ascii="Consolas" w:hAnsi="Consolas"/>
                <w:vertAlign w:val="superscript"/>
              </w:rPr>
              <w:t>)</w:t>
            </w:r>
          </w:p>
        </w:tc>
        <w:tc>
          <w:tcPr>
            <w:tcW w:w="1417" w:type="dxa"/>
          </w:tcPr>
          <w:p w14:paraId="53840EA7" w14:textId="77777777" w:rsidR="001301C4" w:rsidRPr="003E34FD" w:rsidRDefault="00CC514A" w:rsidP="00CC514A">
            <w:pPr>
              <w:spacing w:before="40" w:after="40" w:line="240" w:lineRule="auto"/>
              <w:jc w:val="left"/>
              <w:rPr>
                <w:rStyle w:val="HTMLCode"/>
                <w:rFonts w:ascii="Arial" w:hAnsi="Arial" w:cs="Times New Roman"/>
                <w:lang w:val="fr-FR"/>
              </w:rPr>
            </w:pPr>
            <w:r w:rsidRPr="003E34FD">
              <w:rPr>
                <w:rStyle w:val="HTMLCode"/>
                <w:rFonts w:ascii="Arial" w:hAnsi="Arial" w:cs="Times New Roman"/>
                <w:lang w:val="fr-FR"/>
              </w:rPr>
              <w:t>[Unit/eU]</w:t>
            </w:r>
            <w:r w:rsidRPr="003E34FD">
              <w:rPr>
                <w:rStyle w:val="HTMLCode"/>
                <w:rFonts w:ascii="Arial" w:hAnsi="Arial" w:cs="Times New Roman"/>
                <w:lang w:val="fr-FR"/>
              </w:rPr>
              <w:br/>
              <w:t>[eU]</w:t>
            </w:r>
            <w:r w:rsidRPr="003E34FD">
              <w:rPr>
                <w:rStyle w:val="HTMLCode"/>
                <w:rFonts w:ascii="Arial" w:hAnsi="Arial" w:cs="Times New Roman"/>
                <w:lang w:val="fr-FR"/>
              </w:rPr>
              <w:br/>
              <w:t>[eU/Unit]</w:t>
            </w:r>
          </w:p>
        </w:tc>
      </w:tr>
      <w:tr w:rsidR="000E2E21" w:rsidRPr="003E34FD" w14:paraId="4C167801" w14:textId="77777777" w:rsidTr="007745CE">
        <w:tc>
          <w:tcPr>
            <w:tcW w:w="2268" w:type="dxa"/>
            <w:shd w:val="clear" w:color="auto" w:fill="auto"/>
          </w:tcPr>
          <w:p w14:paraId="19F10D5C" w14:textId="77777777" w:rsidR="001301C4" w:rsidRPr="00C33E09" w:rsidRDefault="001301C4" w:rsidP="00565E8A">
            <w:pPr>
              <w:spacing w:before="40" w:after="40" w:line="240" w:lineRule="auto"/>
              <w:jc w:val="left"/>
              <w:rPr>
                <w:rFonts w:cs="Arial"/>
                <w:lang w:val="en-US"/>
              </w:rPr>
            </w:pPr>
            <w:r w:rsidRPr="00C33E09">
              <w:rPr>
                <w:rStyle w:val="HTMLCode"/>
                <w:rFonts w:ascii="Arial" w:hAnsi="Arial" w:cs="Arial"/>
              </w:rPr>
              <w:t>Linear regression with offset</w:t>
            </w:r>
          </w:p>
        </w:tc>
        <w:tc>
          <w:tcPr>
            <w:tcW w:w="2977" w:type="dxa"/>
            <w:shd w:val="clear" w:color="auto" w:fill="auto"/>
          </w:tcPr>
          <w:p w14:paraId="4F9A3705" w14:textId="77777777" w:rsidR="001301C4" w:rsidRPr="003E34FD" w:rsidRDefault="001301C4" w:rsidP="006F4CC5">
            <w:pPr>
              <w:spacing w:before="40" w:after="40" w:line="240" w:lineRule="auto"/>
              <w:jc w:val="left"/>
              <w:rPr>
                <w:lang w:val="en-US"/>
              </w:rPr>
            </w:pPr>
            <w:r w:rsidRPr="003E34FD">
              <w:rPr>
                <w:lang w:val="en-US"/>
              </w:rPr>
              <w:t>D = C * S + M</w:t>
            </w:r>
          </w:p>
        </w:tc>
        <w:tc>
          <w:tcPr>
            <w:tcW w:w="425" w:type="dxa"/>
          </w:tcPr>
          <w:p w14:paraId="6A3DA849" w14:textId="77777777" w:rsidR="001301C4" w:rsidRPr="003E34FD" w:rsidRDefault="001301C4" w:rsidP="00565E8A">
            <w:pPr>
              <w:spacing w:before="40" w:after="40" w:line="240" w:lineRule="auto"/>
              <w:jc w:val="left"/>
              <w:rPr>
                <w:rStyle w:val="HTMLCode"/>
              </w:rPr>
            </w:pPr>
            <w:r w:rsidRPr="003E34FD">
              <w:rPr>
                <w:rStyle w:val="HTMLCode"/>
              </w:rPr>
              <w:t>C</w:t>
            </w:r>
            <w:r w:rsidRPr="003E34FD">
              <w:rPr>
                <w:rStyle w:val="HTMLCode"/>
              </w:rPr>
              <w:br/>
              <w:t>M</w:t>
            </w:r>
          </w:p>
        </w:tc>
        <w:tc>
          <w:tcPr>
            <w:tcW w:w="3261" w:type="dxa"/>
            <w:shd w:val="clear" w:color="auto" w:fill="auto"/>
          </w:tcPr>
          <w:p w14:paraId="5A6DE0D2" w14:textId="77777777" w:rsidR="001301C4" w:rsidRPr="0048514F" w:rsidRDefault="001301C4" w:rsidP="00E563E0">
            <w:pPr>
              <w:spacing w:before="40" w:after="40" w:line="240" w:lineRule="auto"/>
              <w:jc w:val="left"/>
              <w:rPr>
                <w:rStyle w:val="HTMLCode"/>
                <w:rFonts w:ascii="Consolas" w:hAnsi="Consolas"/>
              </w:rPr>
            </w:pPr>
            <w:r w:rsidRPr="0048514F">
              <w:rPr>
                <w:rStyle w:val="HTMLCode"/>
                <w:rFonts w:ascii="Consolas" w:hAnsi="Consolas"/>
              </w:rPr>
              <w:t>Inverse polynom coeff C</w:t>
            </w:r>
            <w:r w:rsidRPr="0048514F">
              <w:rPr>
                <w:rStyle w:val="HTMLCode"/>
                <w:rFonts w:ascii="Consolas" w:hAnsi="Consolas"/>
              </w:rPr>
              <w:br/>
              <w:t>Inverse polynom coeff M</w:t>
            </w:r>
            <w:r w:rsidRPr="0048514F">
              <w:rPr>
                <w:rStyle w:val="HTMLCode"/>
                <w:rFonts w:ascii="Consolas" w:hAnsi="Consolas"/>
              </w:rPr>
              <w:br/>
              <w:t>Offset pre test</w:t>
            </w:r>
          </w:p>
        </w:tc>
        <w:tc>
          <w:tcPr>
            <w:tcW w:w="1417" w:type="dxa"/>
          </w:tcPr>
          <w:p w14:paraId="4456AC22" w14:textId="77777777" w:rsidR="001301C4" w:rsidRPr="003E34FD" w:rsidRDefault="00CC514A" w:rsidP="00CC514A">
            <w:pPr>
              <w:spacing w:before="40" w:after="40" w:line="240" w:lineRule="auto"/>
              <w:jc w:val="left"/>
              <w:rPr>
                <w:rStyle w:val="HTMLCode"/>
                <w:rFonts w:ascii="Arial" w:hAnsi="Arial" w:cs="Times New Roman"/>
                <w:lang w:val="en-US"/>
              </w:rPr>
            </w:pPr>
            <w:r w:rsidRPr="003E34FD">
              <w:rPr>
                <w:rStyle w:val="HTMLCode"/>
                <w:rFonts w:ascii="Arial" w:hAnsi="Arial" w:cs="Times New Roman"/>
                <w:lang w:val="en-US"/>
              </w:rPr>
              <w:t>[Unit/eU]</w:t>
            </w:r>
            <w:r w:rsidRPr="003E34FD">
              <w:rPr>
                <w:rStyle w:val="HTMLCode"/>
                <w:rFonts w:ascii="Arial" w:hAnsi="Arial" w:cs="Times New Roman"/>
                <w:lang w:val="en-US"/>
              </w:rPr>
              <w:br/>
              <w:t>[Unit]</w:t>
            </w:r>
            <w:r w:rsidRPr="003E34FD">
              <w:rPr>
                <w:rStyle w:val="HTMLCode"/>
                <w:rFonts w:ascii="Arial" w:hAnsi="Arial" w:cs="Times New Roman"/>
                <w:lang w:val="en-US"/>
              </w:rPr>
              <w:br/>
              <w:t>[eU]</w:t>
            </w:r>
          </w:p>
        </w:tc>
      </w:tr>
      <w:tr w:rsidR="000E2E21" w:rsidRPr="00BB1824" w14:paraId="5E4DD35A" w14:textId="77777777" w:rsidTr="007745CE">
        <w:tc>
          <w:tcPr>
            <w:tcW w:w="2268" w:type="dxa"/>
            <w:shd w:val="clear" w:color="auto" w:fill="auto"/>
          </w:tcPr>
          <w:p w14:paraId="1506AE89" w14:textId="77777777" w:rsidR="001301C4" w:rsidRPr="00C33E09" w:rsidRDefault="001301C4" w:rsidP="00565E8A">
            <w:pPr>
              <w:spacing w:before="40" w:after="40" w:line="240" w:lineRule="auto"/>
              <w:jc w:val="left"/>
              <w:rPr>
                <w:rFonts w:cs="Arial"/>
                <w:lang w:val="en-US"/>
              </w:rPr>
            </w:pPr>
            <w:r w:rsidRPr="00C33E09">
              <w:rPr>
                <w:rStyle w:val="HTMLCode"/>
                <w:rFonts w:ascii="Arial" w:hAnsi="Arial" w:cs="Arial"/>
              </w:rPr>
              <w:t>Polynomial regression 3rd order</w:t>
            </w:r>
          </w:p>
        </w:tc>
        <w:tc>
          <w:tcPr>
            <w:tcW w:w="2977" w:type="dxa"/>
            <w:shd w:val="clear" w:color="auto" w:fill="auto"/>
          </w:tcPr>
          <w:p w14:paraId="3C626E06" w14:textId="77777777" w:rsidR="001301C4" w:rsidRPr="003E34FD" w:rsidRDefault="001301C4" w:rsidP="00E563E0">
            <w:pPr>
              <w:spacing w:before="40" w:after="40" w:line="240" w:lineRule="auto"/>
              <w:jc w:val="left"/>
              <w:rPr>
                <w:lang w:val="en-US"/>
              </w:rPr>
            </w:pPr>
            <w:r w:rsidRPr="003E34FD">
              <w:rPr>
                <w:lang w:val="en-US"/>
              </w:rPr>
              <w:t>D = A * S</w:t>
            </w:r>
            <w:r w:rsidRPr="003E34FD">
              <w:rPr>
                <w:vertAlign w:val="superscript"/>
                <w:lang w:val="en-US"/>
              </w:rPr>
              <w:t>3</w:t>
            </w:r>
            <w:r w:rsidRPr="003E34FD">
              <w:rPr>
                <w:lang w:val="en-US"/>
              </w:rPr>
              <w:t xml:space="preserve"> + B * S</w:t>
            </w:r>
            <w:r w:rsidRPr="003E34FD">
              <w:rPr>
                <w:vertAlign w:val="superscript"/>
                <w:lang w:val="en-US"/>
              </w:rPr>
              <w:t>2</w:t>
            </w:r>
            <w:r w:rsidRPr="003E34FD">
              <w:rPr>
                <w:lang w:val="en-US"/>
              </w:rPr>
              <w:t xml:space="preserve"> + C * S + M</w:t>
            </w:r>
          </w:p>
          <w:p w14:paraId="2723B51F" w14:textId="77777777" w:rsidR="001301C4" w:rsidRPr="003E34FD" w:rsidRDefault="001301C4" w:rsidP="00E563E0">
            <w:pPr>
              <w:spacing w:before="40" w:after="40" w:line="240" w:lineRule="auto"/>
              <w:jc w:val="left"/>
              <w:rPr>
                <w:lang w:val="en-US"/>
              </w:rPr>
            </w:pPr>
          </w:p>
        </w:tc>
        <w:tc>
          <w:tcPr>
            <w:tcW w:w="425" w:type="dxa"/>
          </w:tcPr>
          <w:p w14:paraId="1FE8310B" w14:textId="77777777" w:rsidR="001301C4" w:rsidRPr="003E34FD" w:rsidRDefault="001301C4" w:rsidP="006F4CC5">
            <w:pPr>
              <w:spacing w:before="40" w:after="40" w:line="240" w:lineRule="auto"/>
              <w:jc w:val="left"/>
              <w:rPr>
                <w:rStyle w:val="HTMLCode"/>
              </w:rPr>
            </w:pPr>
            <w:r w:rsidRPr="003E34FD">
              <w:rPr>
                <w:rStyle w:val="HTMLCode"/>
              </w:rPr>
              <w:t>A</w:t>
            </w:r>
            <w:r w:rsidRPr="003E34FD">
              <w:rPr>
                <w:rStyle w:val="HTMLCode"/>
              </w:rPr>
              <w:br/>
              <w:t>B</w:t>
            </w:r>
            <w:r w:rsidRPr="003E34FD">
              <w:rPr>
                <w:rStyle w:val="HTMLCode"/>
              </w:rPr>
              <w:br/>
              <w:t>C</w:t>
            </w:r>
            <w:r w:rsidRPr="003E34FD">
              <w:rPr>
                <w:rStyle w:val="HTMLCode"/>
              </w:rPr>
              <w:br/>
              <w:t>M</w:t>
            </w:r>
          </w:p>
        </w:tc>
        <w:tc>
          <w:tcPr>
            <w:tcW w:w="3261" w:type="dxa"/>
            <w:shd w:val="clear" w:color="auto" w:fill="auto"/>
          </w:tcPr>
          <w:p w14:paraId="29AE311D" w14:textId="77777777" w:rsidR="001301C4" w:rsidRPr="0048514F" w:rsidRDefault="001301C4" w:rsidP="006F4CC5">
            <w:pPr>
              <w:spacing w:before="40" w:after="40" w:line="240" w:lineRule="auto"/>
              <w:jc w:val="left"/>
              <w:rPr>
                <w:rStyle w:val="HTMLCode"/>
                <w:rFonts w:ascii="Consolas" w:hAnsi="Consolas"/>
              </w:rPr>
            </w:pPr>
            <w:r w:rsidRPr="0048514F">
              <w:rPr>
                <w:rStyle w:val="HTMLCode"/>
                <w:rFonts w:ascii="Consolas" w:hAnsi="Consolas"/>
              </w:rPr>
              <w:t>Inverse polynom coeff A</w:t>
            </w:r>
            <w:r w:rsidRPr="0048514F">
              <w:rPr>
                <w:rStyle w:val="HTMLCode"/>
                <w:rFonts w:ascii="Consolas" w:hAnsi="Consolas"/>
              </w:rPr>
              <w:br/>
              <w:t>Inverse polynom coeff B</w:t>
            </w:r>
            <w:r w:rsidRPr="0048514F">
              <w:rPr>
                <w:rStyle w:val="HTMLCode"/>
                <w:rFonts w:ascii="Consolas" w:hAnsi="Consolas"/>
              </w:rPr>
              <w:br/>
              <w:t>Inverse polynom coeff C</w:t>
            </w:r>
            <w:r w:rsidRPr="0048514F">
              <w:rPr>
                <w:rStyle w:val="HTMLCode"/>
                <w:rFonts w:ascii="Consolas" w:hAnsi="Consolas"/>
              </w:rPr>
              <w:br/>
              <w:t>Inverse polynom coeff M</w:t>
            </w:r>
          </w:p>
        </w:tc>
        <w:tc>
          <w:tcPr>
            <w:tcW w:w="1417" w:type="dxa"/>
          </w:tcPr>
          <w:p w14:paraId="1A9EEF44" w14:textId="77777777" w:rsidR="001301C4" w:rsidRPr="003E34FD" w:rsidRDefault="00CC514A" w:rsidP="006F4CC5">
            <w:pPr>
              <w:spacing w:before="40" w:after="40" w:line="240" w:lineRule="auto"/>
              <w:jc w:val="left"/>
              <w:rPr>
                <w:rStyle w:val="HTMLCode"/>
                <w:rFonts w:ascii="Arial" w:hAnsi="Arial" w:cs="Times New Roman"/>
                <w:lang w:val="fr-FR"/>
              </w:rPr>
            </w:pPr>
            <w:r w:rsidRPr="003E34FD">
              <w:rPr>
                <w:rStyle w:val="HTMLCode"/>
                <w:rFonts w:ascii="Arial" w:hAnsi="Arial" w:cs="Times New Roman"/>
                <w:lang w:val="fr-FR"/>
              </w:rPr>
              <w:t>[Unit/(eU)</w:t>
            </w:r>
            <w:r w:rsidRPr="003E34FD">
              <w:rPr>
                <w:rStyle w:val="HTMLCode"/>
                <w:rFonts w:ascii="Arial" w:hAnsi="Arial" w:cs="Times New Roman"/>
                <w:vertAlign w:val="superscript"/>
                <w:lang w:val="fr-FR"/>
              </w:rPr>
              <w:t>3</w:t>
            </w:r>
            <w:r w:rsidRPr="003E34FD">
              <w:rPr>
                <w:rStyle w:val="HTMLCode"/>
                <w:rFonts w:ascii="Arial" w:hAnsi="Arial" w:cs="Times New Roman"/>
                <w:lang w:val="fr-FR"/>
              </w:rPr>
              <w:t>]</w:t>
            </w:r>
            <w:r w:rsidRPr="003E34FD">
              <w:rPr>
                <w:rStyle w:val="HTMLCode"/>
                <w:rFonts w:ascii="Arial" w:hAnsi="Arial" w:cs="Times New Roman"/>
                <w:lang w:val="fr-FR"/>
              </w:rPr>
              <w:br/>
              <w:t>[Unit/(eU)</w:t>
            </w:r>
            <w:r w:rsidRPr="003E34FD">
              <w:rPr>
                <w:rStyle w:val="HTMLCode"/>
                <w:rFonts w:ascii="Arial" w:hAnsi="Arial" w:cs="Times New Roman"/>
                <w:vertAlign w:val="superscript"/>
                <w:lang w:val="fr-FR"/>
              </w:rPr>
              <w:t>2</w:t>
            </w:r>
            <w:r w:rsidRPr="003E34FD">
              <w:rPr>
                <w:rStyle w:val="HTMLCode"/>
                <w:rFonts w:ascii="Arial" w:hAnsi="Arial" w:cs="Times New Roman"/>
                <w:lang w:val="fr-FR"/>
              </w:rPr>
              <w:t>]</w:t>
            </w:r>
            <w:r w:rsidRPr="003E34FD">
              <w:rPr>
                <w:rStyle w:val="HTMLCode"/>
                <w:rFonts w:ascii="Arial" w:hAnsi="Arial" w:cs="Times New Roman"/>
                <w:lang w:val="fr-FR"/>
              </w:rPr>
              <w:br/>
              <w:t>[Unit/eU]</w:t>
            </w:r>
            <w:r w:rsidRPr="003E34FD">
              <w:rPr>
                <w:rStyle w:val="HTMLCode"/>
                <w:rFonts w:ascii="Arial" w:hAnsi="Arial" w:cs="Times New Roman"/>
                <w:lang w:val="fr-FR"/>
              </w:rPr>
              <w:br/>
              <w:t>[Unit]</w:t>
            </w:r>
          </w:p>
        </w:tc>
      </w:tr>
      <w:tr w:rsidR="000E2E21" w:rsidRPr="003E34FD" w14:paraId="1F9F85F7" w14:textId="77777777" w:rsidTr="007745CE">
        <w:tc>
          <w:tcPr>
            <w:tcW w:w="2268" w:type="dxa"/>
            <w:shd w:val="clear" w:color="auto" w:fill="auto"/>
          </w:tcPr>
          <w:p w14:paraId="6AB200C1" w14:textId="77777777" w:rsidR="001301C4" w:rsidRPr="00C33E09" w:rsidRDefault="001301C4" w:rsidP="00565E8A">
            <w:pPr>
              <w:spacing w:before="40" w:after="40" w:line="240" w:lineRule="auto"/>
              <w:jc w:val="left"/>
              <w:rPr>
                <w:rFonts w:cs="Arial"/>
                <w:lang w:val="en-US"/>
              </w:rPr>
            </w:pPr>
            <w:r w:rsidRPr="00C33E09">
              <w:rPr>
                <w:rStyle w:val="HTMLCode"/>
                <w:rFonts w:ascii="Arial" w:hAnsi="Arial" w:cs="Arial"/>
              </w:rPr>
              <w:t>Power function</w:t>
            </w:r>
          </w:p>
        </w:tc>
        <w:tc>
          <w:tcPr>
            <w:tcW w:w="2977" w:type="dxa"/>
            <w:shd w:val="clear" w:color="auto" w:fill="auto"/>
          </w:tcPr>
          <w:p w14:paraId="49D3DCE1" w14:textId="77777777" w:rsidR="001301C4" w:rsidRPr="003E34FD" w:rsidRDefault="001301C4" w:rsidP="00E563E0">
            <w:pPr>
              <w:spacing w:before="40" w:after="40" w:line="240" w:lineRule="auto"/>
              <w:jc w:val="left"/>
              <w:rPr>
                <w:lang w:val="en-US"/>
              </w:rPr>
            </w:pPr>
            <w:r w:rsidRPr="003E34FD">
              <w:rPr>
                <w:lang w:val="en-US"/>
              </w:rPr>
              <w:t>D = C *  (S + S</w:t>
            </w:r>
            <w:r w:rsidRPr="003E34FD">
              <w:rPr>
                <w:vertAlign w:val="subscript"/>
                <w:lang w:val="en-US"/>
              </w:rPr>
              <w:t>0</w:t>
            </w:r>
            <w:r w:rsidRPr="003E34FD">
              <w:rPr>
                <w:lang w:val="en-US"/>
              </w:rPr>
              <w:t>)</w:t>
            </w:r>
            <w:r w:rsidRPr="003E34FD">
              <w:rPr>
                <w:rFonts w:cs="Arial"/>
                <w:vertAlign w:val="superscript"/>
                <w:lang w:val="en-US"/>
              </w:rPr>
              <w:t xml:space="preserve">α </w:t>
            </w:r>
            <w:r w:rsidRPr="003E34FD">
              <w:rPr>
                <w:rFonts w:cs="Arial"/>
                <w:lang w:val="en-US"/>
              </w:rPr>
              <w:t xml:space="preserve">+ </w:t>
            </w:r>
            <w:r w:rsidRPr="003E34FD">
              <w:rPr>
                <w:lang w:val="en-US"/>
              </w:rPr>
              <w:t>M</w:t>
            </w:r>
          </w:p>
        </w:tc>
        <w:tc>
          <w:tcPr>
            <w:tcW w:w="425" w:type="dxa"/>
          </w:tcPr>
          <w:p w14:paraId="5FCD8BBD" w14:textId="77777777" w:rsidR="001301C4" w:rsidRPr="003E34FD" w:rsidRDefault="001301C4" w:rsidP="00A628CA">
            <w:pPr>
              <w:spacing w:before="40" w:after="40" w:line="240" w:lineRule="auto"/>
              <w:jc w:val="left"/>
              <w:rPr>
                <w:rStyle w:val="HTMLCode"/>
              </w:rPr>
            </w:pPr>
            <w:r w:rsidRPr="003E34FD">
              <w:rPr>
                <w:rStyle w:val="HTMLCode"/>
              </w:rPr>
              <w:t>C</w:t>
            </w:r>
            <w:r w:rsidRPr="003E34FD">
              <w:rPr>
                <w:rStyle w:val="HTMLCode"/>
              </w:rPr>
              <w:br/>
              <w:t>M</w:t>
            </w:r>
            <w:r w:rsidRPr="003E34FD">
              <w:rPr>
                <w:rStyle w:val="HTMLCode"/>
              </w:rPr>
              <w:br/>
              <w:t>S</w:t>
            </w:r>
            <w:r w:rsidRPr="003E34FD">
              <w:rPr>
                <w:rStyle w:val="HTMLCode"/>
                <w:vertAlign w:val="subscript"/>
              </w:rPr>
              <w:t>0</w:t>
            </w:r>
            <w:r w:rsidRPr="003E34FD">
              <w:rPr>
                <w:rStyle w:val="HTMLCode"/>
                <w:vertAlign w:val="subscript"/>
              </w:rPr>
              <w:br/>
            </w:r>
            <w:r w:rsidRPr="003E34FD">
              <w:rPr>
                <w:rStyle w:val="HTMLCode"/>
              </w:rPr>
              <w:t>α</w:t>
            </w:r>
          </w:p>
        </w:tc>
        <w:tc>
          <w:tcPr>
            <w:tcW w:w="3261" w:type="dxa"/>
            <w:shd w:val="clear" w:color="auto" w:fill="auto"/>
          </w:tcPr>
          <w:p w14:paraId="6B76AFFE" w14:textId="77777777" w:rsidR="001301C4" w:rsidRPr="0048514F" w:rsidRDefault="001301C4" w:rsidP="00A628CA">
            <w:pPr>
              <w:spacing w:before="40" w:after="40" w:line="240" w:lineRule="auto"/>
              <w:jc w:val="left"/>
              <w:rPr>
                <w:rStyle w:val="HTMLCode"/>
                <w:rFonts w:ascii="Consolas" w:hAnsi="Consolas"/>
              </w:rPr>
            </w:pPr>
            <w:r w:rsidRPr="0048514F">
              <w:rPr>
                <w:rStyle w:val="HTMLCode"/>
                <w:rFonts w:ascii="Consolas" w:hAnsi="Consolas"/>
              </w:rPr>
              <w:t>.Power func sensitivity</w:t>
            </w:r>
            <w:r w:rsidRPr="0048514F">
              <w:rPr>
                <w:rStyle w:val="HTMLCode"/>
                <w:rFonts w:ascii="Consolas" w:hAnsi="Consolas"/>
              </w:rPr>
              <w:br/>
              <w:t>.Power func eng offset</w:t>
            </w:r>
            <w:r w:rsidRPr="0048514F">
              <w:rPr>
                <w:rStyle w:val="HTMLCode"/>
                <w:rFonts w:ascii="Consolas" w:hAnsi="Consolas"/>
              </w:rPr>
              <w:br/>
              <w:t>.Power func electr offset</w:t>
            </w:r>
            <w:r w:rsidRPr="0048514F">
              <w:rPr>
                <w:rStyle w:val="HTMLCode"/>
                <w:rFonts w:ascii="Consolas" w:hAnsi="Consolas"/>
              </w:rPr>
              <w:br/>
              <w:t>.Power func exponent</w:t>
            </w:r>
          </w:p>
        </w:tc>
        <w:tc>
          <w:tcPr>
            <w:tcW w:w="1417" w:type="dxa"/>
          </w:tcPr>
          <w:p w14:paraId="434A976A" w14:textId="77777777" w:rsidR="001301C4" w:rsidRPr="003E34FD" w:rsidRDefault="00CC514A" w:rsidP="00A628CA">
            <w:pPr>
              <w:spacing w:before="40" w:after="40" w:line="240" w:lineRule="auto"/>
              <w:jc w:val="left"/>
              <w:rPr>
                <w:rStyle w:val="HTMLCode"/>
                <w:rFonts w:ascii="Arial" w:hAnsi="Arial" w:cs="Times New Roman"/>
                <w:lang w:val="en-US"/>
              </w:rPr>
            </w:pPr>
            <w:r w:rsidRPr="003E34FD">
              <w:rPr>
                <w:rStyle w:val="HTMLCode"/>
                <w:rFonts w:ascii="Arial" w:hAnsi="Arial" w:cs="Times New Roman"/>
                <w:lang w:val="en-US"/>
              </w:rPr>
              <w:t>[Unit/eU]</w:t>
            </w:r>
            <w:r w:rsidRPr="003E34FD">
              <w:rPr>
                <w:rStyle w:val="HTMLCode"/>
                <w:rFonts w:ascii="Arial" w:hAnsi="Arial" w:cs="Times New Roman"/>
                <w:lang w:val="en-US"/>
              </w:rPr>
              <w:br/>
              <w:t>[Unit]</w:t>
            </w:r>
            <w:r w:rsidRPr="003E34FD">
              <w:rPr>
                <w:rStyle w:val="HTMLCode"/>
                <w:rFonts w:ascii="Arial" w:hAnsi="Arial" w:cs="Times New Roman"/>
                <w:lang w:val="en-US"/>
              </w:rPr>
              <w:br/>
              <w:t>[eU]</w:t>
            </w:r>
            <w:r w:rsidRPr="003E34FD">
              <w:rPr>
                <w:rStyle w:val="HTMLCode"/>
                <w:rFonts w:ascii="Arial" w:hAnsi="Arial" w:cs="Times New Roman"/>
                <w:lang w:val="en-US"/>
              </w:rPr>
              <w:br/>
              <w:t>[1]</w:t>
            </w:r>
          </w:p>
        </w:tc>
      </w:tr>
    </w:tbl>
    <w:p w14:paraId="45E32102" w14:textId="467DF438" w:rsidR="006639AC" w:rsidRPr="003E34FD" w:rsidRDefault="006639AC" w:rsidP="007745CE">
      <w:pPr>
        <w:spacing w:after="0"/>
        <w:rPr>
          <w:rFonts w:cs="Arial"/>
          <w:lang w:val="en-US"/>
        </w:rPr>
      </w:pPr>
      <w:r w:rsidRPr="003E34FD">
        <w:rPr>
          <w:rFonts w:cs="Arial"/>
          <w:lang w:val="en-US"/>
        </w:rPr>
        <w:t xml:space="preserve">Tab </w:t>
      </w:r>
      <w:r w:rsidR="00AE4C6D">
        <w:rPr>
          <w:rFonts w:cs="Arial"/>
          <w:lang w:val="en-US"/>
        </w:rPr>
        <w:t>4</w:t>
      </w:r>
      <w:r w:rsidRPr="003E34FD">
        <w:rPr>
          <w:rFonts w:cs="Arial"/>
          <w:lang w:val="en-US"/>
        </w:rPr>
        <w:t>:</w:t>
      </w:r>
      <w:r w:rsidRPr="003E34FD">
        <w:rPr>
          <w:rFonts w:cs="Arial"/>
          <w:lang w:val="en-US"/>
        </w:rPr>
        <w:tab/>
        <w:t>Parameters and descriptors of transfer functions</w:t>
      </w:r>
    </w:p>
    <w:p w14:paraId="3576201F" w14:textId="77777777" w:rsidR="006639AC" w:rsidRPr="003E34FD" w:rsidRDefault="006639AC" w:rsidP="007745CE">
      <w:pPr>
        <w:spacing w:after="0"/>
        <w:rPr>
          <w:rFonts w:cs="Arial"/>
          <w:lang w:val="en-US"/>
        </w:rPr>
      </w:pPr>
    </w:p>
    <w:p w14:paraId="7C6B9AF3" w14:textId="3A889278" w:rsidR="0047424C" w:rsidRPr="003E34FD" w:rsidRDefault="007745CE" w:rsidP="00AE4C6D">
      <w:pPr>
        <w:spacing w:after="0"/>
        <w:rPr>
          <w:rFonts w:cs="Arial"/>
          <w:lang w:val="en-US"/>
        </w:rPr>
      </w:pPr>
      <w:r w:rsidRPr="003E34FD">
        <w:rPr>
          <w:rFonts w:cs="Arial"/>
          <w:vertAlign w:val="superscript"/>
          <w:lang w:val="en-US"/>
        </w:rPr>
        <w:t>2)</w:t>
      </w:r>
      <w:r w:rsidRPr="003E34FD">
        <w:rPr>
          <w:rFonts w:cs="Arial"/>
          <w:lang w:val="en-US"/>
        </w:rPr>
        <w:t xml:space="preserve"> </w:t>
      </w:r>
      <w:r w:rsidR="000E2E21" w:rsidRPr="003E34FD">
        <w:rPr>
          <w:rFonts w:cs="Arial"/>
          <w:lang w:val="en-US"/>
        </w:rPr>
        <w:t xml:space="preserve">Additional information: must not be used if </w:t>
      </w:r>
      <w:r w:rsidR="00AE4C6D">
        <w:rPr>
          <w:rFonts w:cs="Arial"/>
          <w:lang w:val="en-US"/>
        </w:rPr>
        <w:t>‘</w:t>
      </w:r>
      <w:r w:rsidR="0047424C" w:rsidRPr="00781CEC">
        <w:rPr>
          <w:rFonts w:cs="Arial"/>
          <w:i/>
          <w:iCs/>
          <w:color w:val="FF0000"/>
          <w:lang w:val="en-US"/>
        </w:rPr>
        <w:t>Inverse sensitivity</w:t>
      </w:r>
      <w:r w:rsidR="00AE4C6D">
        <w:rPr>
          <w:rFonts w:cs="Arial"/>
          <w:i/>
          <w:iCs/>
          <w:color w:val="FF0000"/>
          <w:lang w:val="en-US"/>
        </w:rPr>
        <w:t>’</w:t>
      </w:r>
      <w:r w:rsidR="0047424C" w:rsidRPr="00781CEC">
        <w:rPr>
          <w:rFonts w:cs="Arial"/>
          <w:i/>
          <w:iCs/>
          <w:color w:val="FF0000"/>
          <w:lang w:val="en-US"/>
        </w:rPr>
        <w:t xml:space="preserve"> </w:t>
      </w:r>
      <w:r w:rsidR="0047424C" w:rsidRPr="00781CEC">
        <w:rPr>
          <w:rFonts w:cs="Arial"/>
          <w:color w:val="FF0000"/>
          <w:lang w:val="en-US"/>
        </w:rPr>
        <w:t xml:space="preserve">is </w:t>
      </w:r>
      <w:r w:rsidR="00781CEC" w:rsidRPr="00781CEC">
        <w:rPr>
          <w:rFonts w:cs="Arial"/>
          <w:color w:val="FF0000"/>
          <w:lang w:val="en-US"/>
        </w:rPr>
        <w:t xml:space="preserve">available and not </w:t>
      </w:r>
      <w:r w:rsidR="0047424C" w:rsidRPr="00781CEC">
        <w:rPr>
          <w:rFonts w:cs="Arial"/>
          <w:color w:val="FF0000"/>
          <w:lang w:val="en-US"/>
        </w:rPr>
        <w:t>NOVALUE</w:t>
      </w:r>
      <w:r w:rsidR="00AE4C6D">
        <w:rPr>
          <w:rFonts w:cs="Arial"/>
          <w:color w:val="FF0000"/>
          <w:lang w:val="en-US"/>
        </w:rPr>
        <w:t>.</w:t>
      </w:r>
    </w:p>
    <w:p w14:paraId="15607FC1" w14:textId="77777777" w:rsidR="000E2E21" w:rsidRPr="003E34FD" w:rsidRDefault="000E2E21" w:rsidP="00C776D8">
      <w:pPr>
        <w:spacing w:after="0"/>
        <w:rPr>
          <w:rFonts w:cs="Arial"/>
          <w:lang w:val="en-US"/>
        </w:rPr>
      </w:pPr>
    </w:p>
    <w:p w14:paraId="3211CC1B" w14:textId="77777777" w:rsidR="00925C62" w:rsidRPr="003E34FD" w:rsidRDefault="00925C62" w:rsidP="00C776D8">
      <w:pPr>
        <w:spacing w:after="0"/>
        <w:rPr>
          <w:rFonts w:cs="Arial"/>
          <w:lang w:val="en-US"/>
        </w:rPr>
      </w:pPr>
      <w:r w:rsidRPr="003E34FD">
        <w:rPr>
          <w:rFonts w:cs="Arial"/>
          <w:lang w:val="en-US"/>
        </w:rPr>
        <w:t xml:space="preserve">The function </w:t>
      </w:r>
      <w:r w:rsidRPr="003E34FD">
        <w:rPr>
          <w:rFonts w:cs="Arial"/>
          <w:i/>
          <w:lang w:val="en-US"/>
        </w:rPr>
        <w:t>Linear regression with offset</w:t>
      </w:r>
      <w:r w:rsidRPr="003E34FD">
        <w:rPr>
          <w:rFonts w:cs="Arial"/>
          <w:lang w:val="en-US"/>
        </w:rPr>
        <w:t xml:space="preserve"> is a special case of </w:t>
      </w:r>
      <w:r w:rsidRPr="003E34FD">
        <w:rPr>
          <w:rFonts w:cs="Arial"/>
          <w:i/>
          <w:lang w:val="en-US"/>
        </w:rPr>
        <w:t>Polynomial regression with offset</w:t>
      </w:r>
      <w:r w:rsidRPr="003E34FD">
        <w:rPr>
          <w:rFonts w:cs="Arial"/>
          <w:lang w:val="en-US"/>
        </w:rPr>
        <w:t xml:space="preserve"> where the cubic and quadratic coefficients are 0.</w:t>
      </w:r>
    </w:p>
    <w:p w14:paraId="6FCFFC1A" w14:textId="5B2FB276" w:rsidR="000E2E21" w:rsidRPr="003E34FD" w:rsidRDefault="00925C62" w:rsidP="00C776D8">
      <w:pPr>
        <w:spacing w:after="0"/>
        <w:rPr>
          <w:rFonts w:cs="Arial"/>
          <w:lang w:val="en-US"/>
        </w:rPr>
      </w:pPr>
      <w:r w:rsidRPr="003E34FD">
        <w:rPr>
          <w:rFonts w:cs="Arial"/>
        </w:rPr>
        <w:t xml:space="preserve">Independent from the transfer function the descriptor </w:t>
      </w:r>
      <w:r w:rsidR="00CB0E3C">
        <w:rPr>
          <w:rFonts w:cs="Arial"/>
        </w:rPr>
        <w:t>‘</w:t>
      </w:r>
      <w:r w:rsidRPr="003E34FD">
        <w:rPr>
          <w:rFonts w:cs="Arial"/>
          <w:i/>
        </w:rPr>
        <w:t>Offset</w:t>
      </w:r>
      <w:r w:rsidR="00CB0E3C">
        <w:rPr>
          <w:rFonts w:cs="Arial"/>
          <w:i/>
        </w:rPr>
        <w:t> </w:t>
      </w:r>
      <w:r w:rsidRPr="003E34FD">
        <w:rPr>
          <w:rFonts w:cs="Arial"/>
          <w:i/>
        </w:rPr>
        <w:t>post</w:t>
      </w:r>
      <w:r w:rsidR="00CB0E3C">
        <w:rPr>
          <w:rFonts w:cs="Arial"/>
          <w:i/>
        </w:rPr>
        <w:t> </w:t>
      </w:r>
      <w:r w:rsidRPr="003E34FD">
        <w:rPr>
          <w:rFonts w:cs="Arial"/>
          <w:i/>
        </w:rPr>
        <w:t>test</w:t>
      </w:r>
      <w:r w:rsidR="00CB0E3C">
        <w:rPr>
          <w:rFonts w:cs="Arial"/>
          <w:i/>
        </w:rPr>
        <w:t>’</w:t>
      </w:r>
      <w:r w:rsidRPr="003E34FD">
        <w:rPr>
          <w:rFonts w:cs="Arial"/>
        </w:rPr>
        <w:t xml:space="preserve"> can be used to document the offset correction in physical units in the time between </w:t>
      </w:r>
      <w:r w:rsidR="00CB0E3C">
        <w:rPr>
          <w:rFonts w:cs="Arial"/>
        </w:rPr>
        <w:t>‘</w:t>
      </w:r>
      <w:r w:rsidRPr="003E34FD">
        <w:rPr>
          <w:rFonts w:cs="Arial"/>
          <w:i/>
        </w:rPr>
        <w:t>Start</w:t>
      </w:r>
      <w:r w:rsidR="00CB0E3C">
        <w:rPr>
          <w:rFonts w:cs="Arial"/>
          <w:i/>
        </w:rPr>
        <w:t> </w:t>
      </w:r>
      <w:r w:rsidRPr="003E34FD">
        <w:rPr>
          <w:rFonts w:cs="Arial"/>
          <w:i/>
        </w:rPr>
        <w:t>offset</w:t>
      </w:r>
      <w:r w:rsidR="00CB0E3C">
        <w:rPr>
          <w:rFonts w:cs="Arial"/>
          <w:i/>
        </w:rPr>
        <w:t> </w:t>
      </w:r>
      <w:r w:rsidRPr="003E34FD">
        <w:rPr>
          <w:rFonts w:cs="Arial"/>
          <w:i/>
        </w:rPr>
        <w:t>interval</w:t>
      </w:r>
      <w:r w:rsidR="00CB0E3C">
        <w:rPr>
          <w:rFonts w:cs="Arial"/>
          <w:i/>
        </w:rPr>
        <w:t>’</w:t>
      </w:r>
      <w:r w:rsidRPr="003E34FD">
        <w:rPr>
          <w:rFonts w:cs="Arial"/>
        </w:rPr>
        <w:t xml:space="preserve"> and </w:t>
      </w:r>
      <w:r w:rsidR="00CB0E3C">
        <w:rPr>
          <w:rFonts w:cs="Arial"/>
        </w:rPr>
        <w:t>‘</w:t>
      </w:r>
      <w:r w:rsidRPr="003E34FD">
        <w:rPr>
          <w:rFonts w:cs="Arial"/>
          <w:i/>
        </w:rPr>
        <w:t>End</w:t>
      </w:r>
      <w:r w:rsidR="00CB0E3C">
        <w:rPr>
          <w:rFonts w:cs="Arial"/>
          <w:i/>
        </w:rPr>
        <w:t> </w:t>
      </w:r>
      <w:r w:rsidRPr="003E34FD">
        <w:rPr>
          <w:rFonts w:cs="Arial"/>
          <w:i/>
        </w:rPr>
        <w:t>offset</w:t>
      </w:r>
      <w:r w:rsidR="00CB0E3C">
        <w:rPr>
          <w:rFonts w:cs="Arial"/>
          <w:i/>
        </w:rPr>
        <w:t> </w:t>
      </w:r>
      <w:r w:rsidRPr="003E34FD">
        <w:rPr>
          <w:rFonts w:cs="Arial"/>
          <w:i/>
        </w:rPr>
        <w:t>interval</w:t>
      </w:r>
      <w:r w:rsidR="00CB0E3C">
        <w:rPr>
          <w:rFonts w:cs="Arial"/>
          <w:i/>
        </w:rPr>
        <w:t>’</w:t>
      </w:r>
      <w:r w:rsidRPr="003E34FD">
        <w:rPr>
          <w:rFonts w:cs="Arial"/>
        </w:rPr>
        <w:t>.</w:t>
      </w:r>
    </w:p>
    <w:p w14:paraId="1907588D" w14:textId="77777777" w:rsidR="007D0D81" w:rsidRPr="003E34FD" w:rsidRDefault="007D0D81" w:rsidP="005C240B">
      <w:pPr>
        <w:tabs>
          <w:tab w:val="left" w:pos="3402"/>
        </w:tabs>
        <w:spacing w:line="240" w:lineRule="auto"/>
        <w:rPr>
          <w:lang w:val="en-US"/>
        </w:rPr>
      </w:pPr>
    </w:p>
    <w:p w14:paraId="49DCCA4D" w14:textId="77777777" w:rsidR="00F63C19" w:rsidRPr="003E34FD" w:rsidRDefault="00F63C19">
      <w:pPr>
        <w:pStyle w:val="Heading2"/>
        <w:tabs>
          <w:tab w:val="clear" w:pos="540"/>
          <w:tab w:val="clear" w:pos="700"/>
          <w:tab w:val="left" w:pos="851"/>
        </w:tabs>
      </w:pPr>
      <w:bookmarkStart w:id="145" w:name="_Toc3084977"/>
      <w:bookmarkStart w:id="146" w:name="_Toc171443884"/>
      <w:r w:rsidRPr="003E34FD">
        <w:t>A.2.3</w:t>
      </w:r>
      <w:r w:rsidRPr="003E34FD">
        <w:tab/>
        <w:t>MII file</w:t>
      </w:r>
      <w:bookmarkEnd w:id="145"/>
      <w:bookmarkEnd w:id="146"/>
    </w:p>
    <w:p w14:paraId="3649C4D7" w14:textId="77777777" w:rsidR="00F63C19" w:rsidRPr="003E34FD" w:rsidRDefault="00F63C19">
      <w:pPr>
        <w:pStyle w:val="Heading3"/>
        <w:tabs>
          <w:tab w:val="clear" w:pos="660"/>
          <w:tab w:val="clear" w:pos="880"/>
          <w:tab w:val="left" w:pos="993"/>
        </w:tabs>
      </w:pPr>
      <w:bookmarkStart w:id="147" w:name="_Toc3084978"/>
      <w:bookmarkStart w:id="148" w:name="_Toc171443885"/>
      <w:r w:rsidRPr="003E34FD">
        <w:t>A.2.3.1</w:t>
      </w:r>
      <w:r w:rsidRPr="003E34FD">
        <w:tab/>
        <w:t>MII file - Correction</w:t>
      </w:r>
      <w:bookmarkEnd w:id="147"/>
      <w:bookmarkEnd w:id="148"/>
    </w:p>
    <w:p w14:paraId="47112FEA" w14:textId="4F692309" w:rsidR="00F63C19" w:rsidRPr="003E34FD" w:rsidRDefault="00F63C19">
      <w:pPr>
        <w:tabs>
          <w:tab w:val="left" w:pos="0"/>
        </w:tabs>
        <w:rPr>
          <w:lang w:val="en-US"/>
        </w:rPr>
      </w:pPr>
      <w:r w:rsidRPr="003E34FD">
        <w:rPr>
          <w:lang w:val="en-US"/>
        </w:rPr>
        <w:t xml:space="preserve">The data format for the descriptor </w:t>
      </w:r>
      <w:r w:rsidRPr="003E34FD">
        <w:rPr>
          <w:i/>
          <w:lang w:val="en-US"/>
        </w:rPr>
        <w:t>'Aperture i'</w:t>
      </w:r>
      <w:r w:rsidRPr="003E34FD">
        <w:rPr>
          <w:lang w:val="en-US"/>
        </w:rPr>
        <w:t xml:space="preserve"> was specified as a float value. In practice it is often necessary to store an intermediate value like </w:t>
      </w:r>
      <w:r w:rsidR="00C33E09">
        <w:rPr>
          <w:lang w:val="en-US"/>
        </w:rPr>
        <w:t>“</w:t>
      </w:r>
      <w:r w:rsidRPr="003E34FD">
        <w:rPr>
          <w:lang w:val="en-US"/>
        </w:rPr>
        <w:t xml:space="preserve">5.6 </w:t>
      </w:r>
      <w:r w:rsidR="00C33E09">
        <w:rPr>
          <w:lang w:val="en-US"/>
        </w:rPr>
        <w:t>–</w:t>
      </w:r>
      <w:r w:rsidRPr="003E34FD">
        <w:rPr>
          <w:lang w:val="en-US"/>
        </w:rPr>
        <w:t xml:space="preserve"> 8</w:t>
      </w:r>
      <w:r w:rsidR="00C33E09">
        <w:rPr>
          <w:lang w:val="en-US"/>
        </w:rPr>
        <w:t>”</w:t>
      </w:r>
      <w:r w:rsidRPr="003E34FD">
        <w:rPr>
          <w:lang w:val="en-US"/>
        </w:rPr>
        <w:t>. Therefore</w:t>
      </w:r>
      <w:r w:rsidR="00C33E09">
        <w:rPr>
          <w:lang w:val="en-US"/>
        </w:rPr>
        <w:t>,</w:t>
      </w:r>
      <w:r w:rsidRPr="003E34FD">
        <w:rPr>
          <w:lang w:val="en-US"/>
        </w:rPr>
        <w:t xml:space="preserve"> the new data format specification is alphanumeric.</w:t>
      </w:r>
    </w:p>
    <w:p w14:paraId="79680C9B" w14:textId="77777777" w:rsidR="00F63C19" w:rsidRPr="003E34FD" w:rsidRDefault="00F63C19">
      <w:pPr>
        <w:pStyle w:val="Heading3"/>
        <w:tabs>
          <w:tab w:val="clear" w:pos="660"/>
          <w:tab w:val="clear" w:pos="880"/>
          <w:tab w:val="left" w:pos="993"/>
        </w:tabs>
      </w:pPr>
      <w:bookmarkStart w:id="149" w:name="_Toc3084979"/>
      <w:bookmarkStart w:id="150" w:name="_Toc171443886"/>
      <w:r w:rsidRPr="003E34FD">
        <w:t>A.2.3.2</w:t>
      </w:r>
      <w:r w:rsidRPr="003E34FD">
        <w:tab/>
        <w:t>MII file - Hint: Single image sequences</w:t>
      </w:r>
      <w:bookmarkEnd w:id="149"/>
      <w:bookmarkEnd w:id="150"/>
    </w:p>
    <w:p w14:paraId="27B88607" w14:textId="07BB9845" w:rsidR="00F63C19" w:rsidRPr="003E34FD" w:rsidRDefault="00F63C19">
      <w:pPr>
        <w:tabs>
          <w:tab w:val="left" w:pos="3402"/>
        </w:tabs>
        <w:rPr>
          <w:lang w:val="en-US"/>
        </w:rPr>
      </w:pPr>
      <w:r w:rsidRPr="003E34FD">
        <w:rPr>
          <w:lang w:val="en-US"/>
        </w:rPr>
        <w:t xml:space="preserve">In most cases of movie exchange container files like AVI are used. Especially for film analysis it could be necessary to exchange the original single images. To avoid </w:t>
      </w:r>
      <w:r w:rsidRPr="003E34FD">
        <w:rPr>
          <w:snapToGrid w:val="0"/>
          <w:lang w:val="en-US"/>
        </w:rPr>
        <w:t>equivocal</w:t>
      </w:r>
      <w:r w:rsidRPr="003E34FD">
        <w:rPr>
          <w:lang w:val="en-US"/>
        </w:rPr>
        <w:t xml:space="preserve"> filenames the best method is to store every sequence of single images within an own subdirectory of the movie directory. The name of the subdirectory shall be equal to the container filename without extension. The names of the single image files shall contain numbers for sorting.</w:t>
      </w:r>
      <w:r w:rsidRPr="003E34FD">
        <w:rPr>
          <w:lang w:val="en-US"/>
        </w:rPr>
        <w:br/>
        <w:t>The descriptive parameters of the container file and the image sequence are partly different. Therefore</w:t>
      </w:r>
      <w:r w:rsidR="00C33E09">
        <w:rPr>
          <w:lang w:val="en-US"/>
        </w:rPr>
        <w:t>,</w:t>
      </w:r>
      <w:r w:rsidRPr="003E34FD">
        <w:rPr>
          <w:lang w:val="en-US"/>
        </w:rPr>
        <w:t xml:space="preserve"> it is necessary to use two distinct information blocks within the MII file if both are exchanged. For the whole image sequence only one descriptor </w:t>
      </w:r>
      <w:r w:rsidRPr="003E34FD">
        <w:rPr>
          <w:i/>
          <w:lang w:val="en-US"/>
        </w:rPr>
        <w:t>'Name of moviefile i'</w:t>
      </w:r>
      <w:r w:rsidRPr="003E34FD">
        <w:rPr>
          <w:lang w:val="en-US"/>
        </w:rPr>
        <w:t xml:space="preserve"> can be used. It shall contain</w:t>
      </w:r>
      <w:r w:rsidR="00C33E09">
        <w:rPr>
          <w:lang w:val="en-US"/>
        </w:rPr>
        <w:t xml:space="preserve"> </w:t>
      </w:r>
      <w:r w:rsidRPr="003E34FD">
        <w:rPr>
          <w:lang w:val="en-US"/>
        </w:rPr>
        <w:t xml:space="preserve">only the subdirectory name without dots and pathnames. </w:t>
      </w:r>
    </w:p>
    <w:p w14:paraId="6CFA8DC9" w14:textId="77777777" w:rsidR="00F63C19" w:rsidRPr="003E34FD" w:rsidRDefault="00F63C19">
      <w:pPr>
        <w:tabs>
          <w:tab w:val="left" w:pos="3402"/>
        </w:tabs>
        <w:spacing w:after="0"/>
        <w:rPr>
          <w:lang w:val="en-US"/>
        </w:rPr>
      </w:pPr>
      <w:r w:rsidRPr="003E34FD">
        <w:rPr>
          <w:lang w:val="en-US"/>
        </w:rPr>
        <w:t>Example for the image sequence F00000.IMG ... F00299.IMG in the subdirectory LEFT1 together with the container file LEFT1.AVI:</w:t>
      </w:r>
    </w:p>
    <w:p w14:paraId="631E50A7" w14:textId="77777777" w:rsidR="00F63C19" w:rsidRPr="0048514F" w:rsidRDefault="00F63C19">
      <w:pPr>
        <w:tabs>
          <w:tab w:val="left" w:pos="3402"/>
        </w:tabs>
        <w:spacing w:after="0" w:line="240" w:lineRule="auto"/>
        <w:rPr>
          <w:rFonts w:ascii="Consolas" w:hAnsi="Consolas"/>
          <w:lang w:val="en-US"/>
        </w:rPr>
      </w:pPr>
      <w:r w:rsidRPr="0048514F">
        <w:rPr>
          <w:rFonts w:ascii="Consolas" w:hAnsi="Consolas"/>
          <w:lang w:val="en-US"/>
        </w:rPr>
        <w:t>...</w:t>
      </w:r>
    </w:p>
    <w:p w14:paraId="1D090198" w14:textId="77777777" w:rsidR="00F63C19" w:rsidRPr="0048514F" w:rsidRDefault="00F63C19">
      <w:pPr>
        <w:tabs>
          <w:tab w:val="left" w:pos="3402"/>
        </w:tabs>
        <w:spacing w:after="0" w:line="240" w:lineRule="auto"/>
        <w:jc w:val="left"/>
        <w:rPr>
          <w:rFonts w:ascii="Consolas" w:hAnsi="Consolas"/>
          <w:lang w:val="en-US"/>
        </w:rPr>
      </w:pPr>
      <w:r w:rsidRPr="0048514F">
        <w:rPr>
          <w:rFonts w:ascii="Consolas" w:hAnsi="Consolas"/>
          <w:lang w:val="en-US"/>
        </w:rPr>
        <w:t>Number of images 1</w:t>
      </w:r>
      <w:r w:rsidRPr="0048514F">
        <w:rPr>
          <w:rFonts w:ascii="Consolas" w:hAnsi="Consolas"/>
          <w:lang w:val="en-US"/>
        </w:rPr>
        <w:tab/>
        <w:t>200</w:t>
      </w:r>
    </w:p>
    <w:p w14:paraId="7D8EDF69" w14:textId="77777777" w:rsidR="00F63C19" w:rsidRPr="0048514F" w:rsidRDefault="00F63C19">
      <w:pPr>
        <w:tabs>
          <w:tab w:val="left" w:pos="3402"/>
        </w:tabs>
        <w:spacing w:after="0" w:line="240" w:lineRule="auto"/>
        <w:jc w:val="left"/>
        <w:rPr>
          <w:rFonts w:ascii="Consolas" w:hAnsi="Consolas"/>
          <w:lang w:val="en-US"/>
        </w:rPr>
      </w:pPr>
      <w:r w:rsidRPr="0048514F">
        <w:rPr>
          <w:rFonts w:ascii="Consolas" w:hAnsi="Consolas"/>
          <w:lang w:val="en-US"/>
        </w:rPr>
        <w:t>Time zero 1</w:t>
      </w:r>
      <w:r w:rsidRPr="0048514F">
        <w:rPr>
          <w:rFonts w:ascii="Consolas" w:hAnsi="Consolas"/>
          <w:lang w:val="en-US"/>
        </w:rPr>
        <w:tab/>
        <w:t>5</w:t>
      </w:r>
    </w:p>
    <w:p w14:paraId="6D1DAC03" w14:textId="77777777" w:rsidR="00F63C19" w:rsidRPr="0048514F" w:rsidRDefault="00F63C19">
      <w:pPr>
        <w:tabs>
          <w:tab w:val="left" w:pos="3402"/>
        </w:tabs>
        <w:spacing w:after="0" w:line="240" w:lineRule="auto"/>
        <w:jc w:val="left"/>
        <w:rPr>
          <w:rFonts w:ascii="Consolas" w:hAnsi="Consolas"/>
          <w:lang w:val="en-US"/>
        </w:rPr>
      </w:pPr>
      <w:r w:rsidRPr="0048514F">
        <w:rPr>
          <w:rFonts w:ascii="Consolas" w:hAnsi="Consolas"/>
          <w:lang w:val="en-US"/>
        </w:rPr>
        <w:t>Width of image 1</w:t>
      </w:r>
      <w:r w:rsidRPr="0048514F">
        <w:rPr>
          <w:rFonts w:ascii="Consolas" w:hAnsi="Consolas"/>
          <w:lang w:val="en-US"/>
        </w:rPr>
        <w:tab/>
        <w:t>512</w:t>
      </w:r>
    </w:p>
    <w:p w14:paraId="265CEC72" w14:textId="77777777" w:rsidR="00F63C19" w:rsidRPr="0048514F" w:rsidRDefault="00F63C19">
      <w:pPr>
        <w:tabs>
          <w:tab w:val="left" w:pos="3402"/>
        </w:tabs>
        <w:spacing w:after="0" w:line="240" w:lineRule="auto"/>
        <w:jc w:val="left"/>
        <w:rPr>
          <w:rFonts w:ascii="Consolas" w:hAnsi="Consolas"/>
          <w:lang w:val="en-US"/>
        </w:rPr>
      </w:pPr>
      <w:r w:rsidRPr="0048514F">
        <w:rPr>
          <w:rFonts w:ascii="Consolas" w:hAnsi="Consolas"/>
          <w:lang w:val="en-US"/>
        </w:rPr>
        <w:t>Height of image 1</w:t>
      </w:r>
      <w:r w:rsidRPr="0048514F">
        <w:rPr>
          <w:rFonts w:ascii="Consolas" w:hAnsi="Consolas"/>
          <w:lang w:val="en-US"/>
        </w:rPr>
        <w:tab/>
        <w:t>512</w:t>
      </w:r>
    </w:p>
    <w:p w14:paraId="55E7A6E8" w14:textId="77777777" w:rsidR="00F63C19" w:rsidRPr="0048514F" w:rsidRDefault="00F63C19">
      <w:pPr>
        <w:tabs>
          <w:tab w:val="left" w:pos="3402"/>
        </w:tabs>
        <w:spacing w:after="0" w:line="240" w:lineRule="auto"/>
        <w:jc w:val="left"/>
        <w:rPr>
          <w:rFonts w:ascii="Consolas" w:hAnsi="Consolas"/>
          <w:lang w:val="en-US"/>
        </w:rPr>
      </w:pPr>
      <w:r w:rsidRPr="0048514F">
        <w:rPr>
          <w:rFonts w:ascii="Consolas" w:hAnsi="Consolas"/>
          <w:lang w:val="en-US"/>
        </w:rPr>
        <w:t>Colour 1</w:t>
      </w:r>
      <w:r w:rsidRPr="0048514F">
        <w:rPr>
          <w:rFonts w:ascii="Consolas" w:hAnsi="Consolas"/>
          <w:lang w:val="en-US"/>
        </w:rPr>
        <w:tab/>
        <w:t>RGB</w:t>
      </w:r>
    </w:p>
    <w:p w14:paraId="32FAF5CA" w14:textId="77777777" w:rsidR="00F63C19" w:rsidRPr="0048514F" w:rsidRDefault="00F63C19">
      <w:pPr>
        <w:tabs>
          <w:tab w:val="left" w:pos="3402"/>
        </w:tabs>
        <w:spacing w:after="0" w:line="240" w:lineRule="auto"/>
        <w:jc w:val="left"/>
        <w:rPr>
          <w:rFonts w:ascii="Consolas" w:hAnsi="Consolas"/>
          <w:lang w:val="en-US"/>
        </w:rPr>
      </w:pPr>
      <w:r w:rsidRPr="0048514F">
        <w:rPr>
          <w:rFonts w:ascii="Consolas" w:hAnsi="Consolas"/>
          <w:lang w:val="en-US"/>
        </w:rPr>
        <w:t>Name of movie file 1</w:t>
      </w:r>
      <w:r w:rsidRPr="0048514F">
        <w:rPr>
          <w:rFonts w:ascii="Consolas" w:hAnsi="Consolas"/>
          <w:lang w:val="en-US"/>
        </w:rPr>
        <w:tab/>
        <w:t>LEFT1.AVI</w:t>
      </w:r>
    </w:p>
    <w:p w14:paraId="60B40240" w14:textId="77777777" w:rsidR="00F63C19" w:rsidRPr="0048514F" w:rsidRDefault="00F63C19">
      <w:pPr>
        <w:tabs>
          <w:tab w:val="left" w:pos="3402"/>
        </w:tabs>
        <w:spacing w:after="0" w:line="240" w:lineRule="auto"/>
        <w:jc w:val="left"/>
        <w:rPr>
          <w:rFonts w:ascii="Consolas" w:hAnsi="Consolas"/>
          <w:lang w:val="en-US"/>
        </w:rPr>
      </w:pPr>
      <w:r w:rsidRPr="0048514F">
        <w:rPr>
          <w:rFonts w:ascii="Consolas" w:hAnsi="Consolas"/>
          <w:lang w:val="en-US"/>
        </w:rPr>
        <w:t>Format of movie file 1</w:t>
      </w:r>
      <w:r w:rsidRPr="0048514F">
        <w:rPr>
          <w:rFonts w:ascii="Consolas" w:hAnsi="Consolas"/>
          <w:lang w:val="en-US"/>
        </w:rPr>
        <w:tab/>
        <w:t>AVI</w:t>
      </w:r>
    </w:p>
    <w:p w14:paraId="74C7301B" w14:textId="4CDB36FA" w:rsidR="00F63C19" w:rsidRPr="0048514F" w:rsidRDefault="00F63C19">
      <w:pPr>
        <w:tabs>
          <w:tab w:val="left" w:pos="3402"/>
        </w:tabs>
        <w:spacing w:after="0" w:line="240" w:lineRule="auto"/>
        <w:jc w:val="left"/>
        <w:rPr>
          <w:rFonts w:ascii="Consolas" w:hAnsi="Consolas"/>
          <w:lang w:val="en-US"/>
        </w:rPr>
      </w:pPr>
      <w:r w:rsidRPr="0048514F">
        <w:rPr>
          <w:rFonts w:ascii="Consolas" w:hAnsi="Consolas"/>
          <w:lang w:val="en-US"/>
        </w:rPr>
        <w:t>Codec used 1</w:t>
      </w:r>
      <w:r w:rsidRPr="0048514F">
        <w:rPr>
          <w:rFonts w:ascii="Consolas" w:hAnsi="Consolas"/>
          <w:lang w:val="en-US"/>
        </w:rPr>
        <w:tab/>
        <w:t>Indeo video 5.11</w:t>
      </w:r>
      <w:r w:rsidR="009E62E6" w:rsidRPr="0048514F">
        <w:rPr>
          <w:rFonts w:ascii="Consolas" w:hAnsi="Consolas"/>
          <w:lang w:val="en-US"/>
        </w:rPr>
        <w:t xml:space="preserve"> </w:t>
      </w:r>
      <w:r w:rsidR="009E62E6" w:rsidRPr="0048514F">
        <w:rPr>
          <w:rFonts w:ascii="Consolas" w:hAnsi="Consolas"/>
          <w:b/>
          <w:bCs/>
          <w:color w:val="FF9900"/>
          <w:lang w:val="en-US"/>
        </w:rPr>
        <w:t>(change to modern codec?)</w:t>
      </w:r>
    </w:p>
    <w:p w14:paraId="188D7A5D" w14:textId="77777777" w:rsidR="00F63C19" w:rsidRPr="0048514F" w:rsidRDefault="00F63C19">
      <w:pPr>
        <w:tabs>
          <w:tab w:val="left" w:pos="3402"/>
        </w:tabs>
        <w:spacing w:after="0" w:line="240" w:lineRule="auto"/>
        <w:jc w:val="left"/>
        <w:rPr>
          <w:rFonts w:ascii="Consolas" w:hAnsi="Consolas"/>
          <w:lang w:val="en-US"/>
        </w:rPr>
      </w:pPr>
      <w:r w:rsidRPr="0048514F">
        <w:rPr>
          <w:rFonts w:ascii="Consolas" w:hAnsi="Consolas"/>
          <w:lang w:val="en-US"/>
        </w:rPr>
        <w:t>Compression 1</w:t>
      </w:r>
      <w:r w:rsidRPr="0048514F">
        <w:rPr>
          <w:rFonts w:ascii="Consolas" w:hAnsi="Consolas"/>
          <w:lang w:val="en-US"/>
        </w:rPr>
        <w:tab/>
        <w:t>5 %</w:t>
      </w:r>
    </w:p>
    <w:p w14:paraId="069C13B0" w14:textId="77777777" w:rsidR="00F63C19" w:rsidRPr="0048514F" w:rsidRDefault="00F63C19">
      <w:pPr>
        <w:tabs>
          <w:tab w:val="left" w:pos="3402"/>
        </w:tabs>
        <w:spacing w:after="0" w:line="240" w:lineRule="auto"/>
        <w:jc w:val="left"/>
        <w:rPr>
          <w:rFonts w:ascii="Consolas" w:hAnsi="Consolas"/>
          <w:lang w:val="en-US"/>
        </w:rPr>
      </w:pPr>
      <w:r w:rsidRPr="0048514F">
        <w:rPr>
          <w:rFonts w:ascii="Consolas" w:hAnsi="Consolas"/>
          <w:lang w:val="en-US"/>
        </w:rPr>
        <w:lastRenderedPageBreak/>
        <w:t>...</w:t>
      </w:r>
    </w:p>
    <w:p w14:paraId="2CABE882" w14:textId="77777777" w:rsidR="00F63C19" w:rsidRPr="0048514F" w:rsidRDefault="00F63C19">
      <w:pPr>
        <w:tabs>
          <w:tab w:val="left" w:pos="3402"/>
        </w:tabs>
        <w:spacing w:after="0" w:line="240" w:lineRule="auto"/>
        <w:jc w:val="left"/>
        <w:rPr>
          <w:rFonts w:ascii="Consolas" w:hAnsi="Consolas"/>
          <w:lang w:val="en-US"/>
        </w:rPr>
      </w:pPr>
      <w:r w:rsidRPr="0048514F">
        <w:rPr>
          <w:rFonts w:ascii="Consolas" w:hAnsi="Consolas"/>
          <w:lang w:val="en-US"/>
        </w:rPr>
        <w:t>Number of images 2</w:t>
      </w:r>
      <w:r w:rsidRPr="0048514F">
        <w:rPr>
          <w:rFonts w:ascii="Consolas" w:hAnsi="Consolas"/>
          <w:lang w:val="en-US"/>
        </w:rPr>
        <w:tab/>
        <w:t>300</w:t>
      </w:r>
    </w:p>
    <w:p w14:paraId="5A038516" w14:textId="77777777" w:rsidR="00F63C19" w:rsidRPr="0048514F" w:rsidRDefault="00F63C19">
      <w:pPr>
        <w:tabs>
          <w:tab w:val="left" w:pos="3402"/>
        </w:tabs>
        <w:spacing w:after="0" w:line="240" w:lineRule="auto"/>
        <w:jc w:val="left"/>
        <w:rPr>
          <w:rFonts w:ascii="Consolas" w:hAnsi="Consolas"/>
          <w:lang w:val="en-US"/>
        </w:rPr>
      </w:pPr>
      <w:r w:rsidRPr="0048514F">
        <w:rPr>
          <w:rFonts w:ascii="Consolas" w:hAnsi="Consolas"/>
          <w:lang w:val="en-US"/>
        </w:rPr>
        <w:t>Time zero 2</w:t>
      </w:r>
      <w:r w:rsidRPr="0048514F">
        <w:rPr>
          <w:rFonts w:ascii="Consolas" w:hAnsi="Consolas"/>
          <w:lang w:val="en-US"/>
        </w:rPr>
        <w:tab/>
        <w:t>10</w:t>
      </w:r>
    </w:p>
    <w:p w14:paraId="5415903B" w14:textId="77777777" w:rsidR="00F63C19" w:rsidRPr="0048514F" w:rsidRDefault="00F63C19">
      <w:pPr>
        <w:tabs>
          <w:tab w:val="left" w:pos="3402"/>
        </w:tabs>
        <w:spacing w:after="0" w:line="240" w:lineRule="auto"/>
        <w:jc w:val="left"/>
        <w:rPr>
          <w:rFonts w:ascii="Consolas" w:hAnsi="Consolas"/>
          <w:lang w:val="en-US"/>
        </w:rPr>
      </w:pPr>
      <w:r w:rsidRPr="0048514F">
        <w:rPr>
          <w:rFonts w:ascii="Consolas" w:hAnsi="Consolas"/>
          <w:lang w:val="en-US"/>
        </w:rPr>
        <w:t>Width of image 2</w:t>
      </w:r>
      <w:r w:rsidRPr="0048514F">
        <w:rPr>
          <w:rFonts w:ascii="Consolas" w:hAnsi="Consolas"/>
          <w:lang w:val="en-US"/>
        </w:rPr>
        <w:tab/>
        <w:t>1024</w:t>
      </w:r>
    </w:p>
    <w:p w14:paraId="5A4B0F35" w14:textId="77777777" w:rsidR="00F63C19" w:rsidRPr="0048514F" w:rsidRDefault="00F63C19">
      <w:pPr>
        <w:tabs>
          <w:tab w:val="left" w:pos="3402"/>
        </w:tabs>
        <w:spacing w:after="0" w:line="240" w:lineRule="auto"/>
        <w:jc w:val="left"/>
        <w:rPr>
          <w:rFonts w:ascii="Consolas" w:hAnsi="Consolas"/>
          <w:lang w:val="en-US"/>
        </w:rPr>
      </w:pPr>
      <w:r w:rsidRPr="0048514F">
        <w:rPr>
          <w:rFonts w:ascii="Consolas" w:hAnsi="Consolas"/>
          <w:lang w:val="en-US"/>
        </w:rPr>
        <w:t>Height of image 2</w:t>
      </w:r>
      <w:r w:rsidRPr="0048514F">
        <w:rPr>
          <w:rFonts w:ascii="Consolas" w:hAnsi="Consolas"/>
          <w:lang w:val="en-US"/>
        </w:rPr>
        <w:tab/>
        <w:t>1024</w:t>
      </w:r>
    </w:p>
    <w:p w14:paraId="0C93540D" w14:textId="77777777" w:rsidR="00F63C19" w:rsidRPr="0048514F" w:rsidRDefault="00F63C19">
      <w:pPr>
        <w:tabs>
          <w:tab w:val="left" w:pos="3402"/>
        </w:tabs>
        <w:spacing w:after="0" w:line="240" w:lineRule="auto"/>
        <w:jc w:val="left"/>
        <w:rPr>
          <w:rFonts w:ascii="Consolas" w:hAnsi="Consolas"/>
          <w:lang w:val="en-US"/>
        </w:rPr>
      </w:pPr>
      <w:r w:rsidRPr="0048514F">
        <w:rPr>
          <w:rFonts w:ascii="Consolas" w:hAnsi="Consolas"/>
          <w:lang w:val="en-US"/>
        </w:rPr>
        <w:t>Colour 2</w:t>
      </w:r>
      <w:r w:rsidRPr="0048514F">
        <w:rPr>
          <w:rFonts w:ascii="Consolas" w:hAnsi="Consolas"/>
          <w:lang w:val="en-US"/>
        </w:rPr>
        <w:tab/>
        <w:t>RGB</w:t>
      </w:r>
    </w:p>
    <w:p w14:paraId="0B0C2A80" w14:textId="77777777" w:rsidR="00F63C19" w:rsidRPr="0048514F" w:rsidRDefault="00F63C19">
      <w:pPr>
        <w:tabs>
          <w:tab w:val="left" w:pos="3402"/>
        </w:tabs>
        <w:spacing w:after="0" w:line="240" w:lineRule="auto"/>
        <w:jc w:val="left"/>
        <w:rPr>
          <w:rFonts w:ascii="Consolas" w:hAnsi="Consolas"/>
          <w:lang w:val="en-US"/>
        </w:rPr>
      </w:pPr>
      <w:r w:rsidRPr="0048514F">
        <w:rPr>
          <w:rFonts w:ascii="Consolas" w:hAnsi="Consolas"/>
          <w:lang w:val="en-US"/>
        </w:rPr>
        <w:t>Name of movie file 2</w:t>
      </w:r>
      <w:r w:rsidRPr="0048514F">
        <w:rPr>
          <w:rFonts w:ascii="Consolas" w:hAnsi="Consolas"/>
          <w:lang w:val="en-US"/>
        </w:rPr>
        <w:tab/>
        <w:t>LEFT1</w:t>
      </w:r>
    </w:p>
    <w:p w14:paraId="6CC737AE" w14:textId="77777777" w:rsidR="00F63C19" w:rsidRPr="0048514F" w:rsidRDefault="00F63C19">
      <w:pPr>
        <w:tabs>
          <w:tab w:val="left" w:pos="3402"/>
        </w:tabs>
        <w:spacing w:after="0" w:line="240" w:lineRule="auto"/>
        <w:jc w:val="left"/>
        <w:rPr>
          <w:rFonts w:ascii="Consolas" w:hAnsi="Consolas"/>
          <w:lang w:val="en-US"/>
        </w:rPr>
      </w:pPr>
      <w:r w:rsidRPr="0048514F">
        <w:rPr>
          <w:rFonts w:ascii="Consolas" w:hAnsi="Consolas"/>
          <w:lang w:val="en-US"/>
        </w:rPr>
        <w:t>Format of movie file 2</w:t>
      </w:r>
      <w:r w:rsidRPr="0048514F">
        <w:rPr>
          <w:rFonts w:ascii="Consolas" w:hAnsi="Consolas"/>
          <w:lang w:val="en-US"/>
        </w:rPr>
        <w:tab/>
        <w:t>TIFF</w:t>
      </w:r>
    </w:p>
    <w:p w14:paraId="31AFFD7B" w14:textId="77777777" w:rsidR="00F63C19" w:rsidRPr="0048514F" w:rsidRDefault="00F63C19">
      <w:pPr>
        <w:tabs>
          <w:tab w:val="left" w:pos="3402"/>
        </w:tabs>
        <w:spacing w:after="0" w:line="240" w:lineRule="auto"/>
        <w:jc w:val="left"/>
        <w:rPr>
          <w:rFonts w:ascii="Consolas" w:hAnsi="Consolas"/>
          <w:lang w:val="en-US"/>
        </w:rPr>
      </w:pPr>
      <w:r w:rsidRPr="0048514F">
        <w:rPr>
          <w:rFonts w:ascii="Consolas" w:hAnsi="Consolas"/>
          <w:lang w:val="en-US"/>
        </w:rPr>
        <w:t>Codec used 2</w:t>
      </w:r>
      <w:r w:rsidRPr="0048514F">
        <w:rPr>
          <w:rFonts w:ascii="Consolas" w:hAnsi="Consolas"/>
          <w:lang w:val="en-US"/>
        </w:rPr>
        <w:tab/>
        <w:t>uncompressed</w:t>
      </w:r>
    </w:p>
    <w:p w14:paraId="479C277B" w14:textId="77777777" w:rsidR="00F63C19" w:rsidRPr="0048514F" w:rsidRDefault="00F63C19">
      <w:pPr>
        <w:tabs>
          <w:tab w:val="left" w:pos="3402"/>
        </w:tabs>
        <w:spacing w:after="0" w:line="240" w:lineRule="auto"/>
        <w:jc w:val="left"/>
        <w:rPr>
          <w:rFonts w:ascii="Consolas" w:hAnsi="Consolas"/>
          <w:lang w:val="en-US"/>
        </w:rPr>
      </w:pPr>
      <w:r w:rsidRPr="0048514F">
        <w:rPr>
          <w:rFonts w:ascii="Consolas" w:hAnsi="Consolas"/>
          <w:lang w:val="en-US"/>
        </w:rPr>
        <w:t>Compression 2</w:t>
      </w:r>
      <w:r w:rsidRPr="0048514F">
        <w:rPr>
          <w:rFonts w:ascii="Consolas" w:hAnsi="Consolas"/>
          <w:lang w:val="en-US"/>
        </w:rPr>
        <w:tab/>
        <w:t>NOVALUE</w:t>
      </w:r>
    </w:p>
    <w:p w14:paraId="4CA384AE" w14:textId="77777777" w:rsidR="00F63C19" w:rsidRPr="00F11202" w:rsidRDefault="00F63C19">
      <w:pPr>
        <w:tabs>
          <w:tab w:val="left" w:pos="3402"/>
        </w:tabs>
        <w:jc w:val="left"/>
        <w:rPr>
          <w:rFonts w:ascii="Consolas" w:hAnsi="Consolas"/>
          <w:lang w:val="en-US"/>
        </w:rPr>
      </w:pPr>
      <w:r w:rsidRPr="00F11202">
        <w:rPr>
          <w:rFonts w:ascii="Consolas" w:hAnsi="Consolas"/>
          <w:lang w:val="en-US"/>
        </w:rPr>
        <w:t>...</w:t>
      </w:r>
    </w:p>
    <w:p w14:paraId="3825EFBD" w14:textId="77777777" w:rsidR="00F63C19" w:rsidRPr="003E34FD" w:rsidRDefault="00F63C19">
      <w:pPr>
        <w:tabs>
          <w:tab w:val="left" w:pos="3402"/>
        </w:tabs>
        <w:spacing w:after="0"/>
        <w:ind w:left="3402" w:hanging="3402"/>
        <w:outlineLvl w:val="0"/>
        <w:rPr>
          <w:lang w:val="en-US"/>
        </w:rPr>
      </w:pPr>
      <w:r w:rsidRPr="003E34FD">
        <w:rPr>
          <w:lang w:val="en-US"/>
        </w:rPr>
        <w:t>All other descriptive data should be equal for both kinds of movie.</w:t>
      </w:r>
    </w:p>
    <w:p w14:paraId="226AE80C" w14:textId="77777777" w:rsidR="00F63C19" w:rsidRPr="003E34FD" w:rsidRDefault="00F63C19">
      <w:pPr>
        <w:pStyle w:val="Heading3"/>
        <w:tabs>
          <w:tab w:val="clear" w:pos="660"/>
          <w:tab w:val="clear" w:pos="880"/>
          <w:tab w:val="left" w:pos="993"/>
        </w:tabs>
      </w:pPr>
      <w:bookmarkStart w:id="151" w:name="_Toc3084980"/>
    </w:p>
    <w:p w14:paraId="7A54EBA6" w14:textId="77777777" w:rsidR="00F63C19" w:rsidRPr="003E34FD" w:rsidRDefault="00F63C19">
      <w:pPr>
        <w:pStyle w:val="Heading3"/>
        <w:tabs>
          <w:tab w:val="clear" w:pos="660"/>
          <w:tab w:val="clear" w:pos="880"/>
          <w:tab w:val="left" w:pos="993"/>
        </w:tabs>
      </w:pPr>
      <w:bookmarkStart w:id="152" w:name="_Toc171443887"/>
      <w:r w:rsidRPr="003E34FD">
        <w:t>A.2.3.3</w:t>
      </w:r>
      <w:r w:rsidRPr="003E34FD">
        <w:tab/>
        <w:t>MII file - Additional descriptors for 3D film analysis</w:t>
      </w:r>
      <w:bookmarkEnd w:id="151"/>
      <w:bookmarkEnd w:id="152"/>
    </w:p>
    <w:p w14:paraId="26E13099" w14:textId="77777777" w:rsidR="00F63C19" w:rsidRPr="0048514F" w:rsidRDefault="00F63C19">
      <w:pPr>
        <w:tabs>
          <w:tab w:val="left" w:pos="3402"/>
          <w:tab w:val="left" w:pos="5103"/>
        </w:tabs>
        <w:spacing w:after="0" w:line="240" w:lineRule="auto"/>
        <w:jc w:val="left"/>
        <w:rPr>
          <w:rFonts w:ascii="Consolas" w:hAnsi="Consolas"/>
          <w:lang w:val="en-US"/>
        </w:rPr>
      </w:pPr>
      <w:r w:rsidRPr="0048514F">
        <w:rPr>
          <w:rFonts w:ascii="Consolas" w:hAnsi="Consolas"/>
          <w:lang w:val="en-US"/>
        </w:rPr>
        <w:t>Camera ID-number i</w:t>
      </w:r>
      <w:r w:rsidRPr="0048514F">
        <w:rPr>
          <w:rFonts w:ascii="Consolas" w:hAnsi="Consolas"/>
          <w:lang w:val="en-US"/>
        </w:rPr>
        <w:tab/>
        <w:t>alphanumeric</w:t>
      </w:r>
      <w:r w:rsidRPr="0048514F">
        <w:rPr>
          <w:rFonts w:ascii="Consolas" w:hAnsi="Consolas"/>
          <w:lang w:val="en-US"/>
        </w:rPr>
        <w:tab/>
      </w:r>
    </w:p>
    <w:p w14:paraId="281229A3" w14:textId="77777777" w:rsidR="00F63C19" w:rsidRPr="0048514F" w:rsidRDefault="00F63C19">
      <w:pPr>
        <w:tabs>
          <w:tab w:val="left" w:pos="3402"/>
          <w:tab w:val="left" w:pos="5103"/>
        </w:tabs>
        <w:spacing w:after="0" w:line="240" w:lineRule="auto"/>
        <w:jc w:val="left"/>
        <w:rPr>
          <w:rFonts w:ascii="Consolas" w:hAnsi="Consolas"/>
          <w:lang w:val="en-US"/>
        </w:rPr>
      </w:pPr>
      <w:r w:rsidRPr="0048514F">
        <w:rPr>
          <w:rFonts w:ascii="Consolas" w:hAnsi="Consolas"/>
          <w:lang w:val="en-US"/>
        </w:rPr>
        <w:t>Lens ID-number i</w:t>
      </w:r>
      <w:r w:rsidRPr="0048514F">
        <w:rPr>
          <w:rFonts w:ascii="Consolas" w:hAnsi="Consolas"/>
          <w:lang w:val="en-US"/>
        </w:rPr>
        <w:tab/>
        <w:t>alphanumeric</w:t>
      </w:r>
      <w:r w:rsidRPr="0048514F">
        <w:rPr>
          <w:rFonts w:ascii="Consolas" w:hAnsi="Consolas"/>
          <w:lang w:val="en-US"/>
        </w:rPr>
        <w:tab/>
      </w:r>
    </w:p>
    <w:p w14:paraId="5BD413B3" w14:textId="77777777" w:rsidR="00F63C19" w:rsidRPr="0048514F" w:rsidRDefault="00F63C19">
      <w:pPr>
        <w:tabs>
          <w:tab w:val="left" w:pos="3402"/>
          <w:tab w:val="left" w:pos="5103"/>
        </w:tabs>
        <w:spacing w:after="0" w:line="240" w:lineRule="auto"/>
        <w:jc w:val="left"/>
        <w:rPr>
          <w:rFonts w:ascii="Consolas" w:hAnsi="Consolas"/>
          <w:lang w:val="en-US"/>
        </w:rPr>
      </w:pPr>
      <w:r w:rsidRPr="0048514F">
        <w:rPr>
          <w:rFonts w:ascii="Consolas" w:hAnsi="Consolas"/>
          <w:lang w:val="en-US"/>
        </w:rPr>
        <w:t>Lens type i</w:t>
      </w:r>
      <w:r w:rsidRPr="0048514F">
        <w:rPr>
          <w:rFonts w:ascii="Consolas" w:hAnsi="Consolas"/>
          <w:lang w:val="en-US"/>
        </w:rPr>
        <w:tab/>
        <w:t>alphanumeric</w:t>
      </w:r>
      <w:r w:rsidRPr="0048514F">
        <w:rPr>
          <w:rFonts w:ascii="Consolas" w:hAnsi="Consolas"/>
          <w:lang w:val="en-US"/>
        </w:rPr>
        <w:tab/>
      </w:r>
    </w:p>
    <w:p w14:paraId="7204B0C9" w14:textId="77777777" w:rsidR="00BB380C" w:rsidRPr="003E34FD" w:rsidRDefault="00BB380C" w:rsidP="00290DCF">
      <w:pPr>
        <w:tabs>
          <w:tab w:val="left" w:pos="3402"/>
          <w:tab w:val="left" w:pos="5103"/>
        </w:tabs>
        <w:spacing w:line="240" w:lineRule="auto"/>
        <w:jc w:val="left"/>
        <w:rPr>
          <w:lang w:val="en-US"/>
        </w:rPr>
      </w:pPr>
      <w:bookmarkStart w:id="153" w:name="_Toc3084981"/>
      <w:r w:rsidRPr="0048514F">
        <w:rPr>
          <w:rFonts w:ascii="Consolas" w:hAnsi="Consolas"/>
          <w:lang w:val="en-US"/>
        </w:rPr>
        <w:t>Focus i</w:t>
      </w:r>
      <w:r w:rsidRPr="0048514F">
        <w:rPr>
          <w:rFonts w:ascii="Consolas" w:hAnsi="Consolas"/>
          <w:lang w:val="en-US"/>
        </w:rPr>
        <w:tab/>
        <w:t>alphanumeric</w:t>
      </w:r>
      <w:r w:rsidRPr="003E34FD">
        <w:rPr>
          <w:lang w:val="en-US"/>
        </w:rPr>
        <w:tab/>
      </w:r>
    </w:p>
    <w:p w14:paraId="38FF0B67" w14:textId="77777777" w:rsidR="00F63C19" w:rsidRPr="003E34FD" w:rsidRDefault="00F63C19">
      <w:pPr>
        <w:pStyle w:val="Heading3"/>
        <w:tabs>
          <w:tab w:val="clear" w:pos="660"/>
          <w:tab w:val="clear" w:pos="880"/>
          <w:tab w:val="left" w:pos="993"/>
        </w:tabs>
      </w:pPr>
      <w:bookmarkStart w:id="154" w:name="_Toc171443888"/>
      <w:r w:rsidRPr="003E34FD">
        <w:t>A.2.3.4</w:t>
      </w:r>
      <w:r w:rsidRPr="003E34FD">
        <w:tab/>
        <w:t xml:space="preserve">MII file - </w:t>
      </w:r>
      <w:r w:rsidR="00E53B0B" w:rsidRPr="003E34FD">
        <w:t xml:space="preserve"> Hint </w:t>
      </w:r>
      <w:r w:rsidRPr="003E34FD">
        <w:t>for AVI format files</w:t>
      </w:r>
      <w:bookmarkEnd w:id="153"/>
      <w:bookmarkEnd w:id="154"/>
    </w:p>
    <w:p w14:paraId="2B6535FA" w14:textId="77777777" w:rsidR="00F35D7F" w:rsidRPr="003E34FD" w:rsidRDefault="00F35D7F" w:rsidP="00F35D7F">
      <w:pPr>
        <w:rPr>
          <w:lang w:val="en-US"/>
        </w:rPr>
      </w:pPr>
      <w:r w:rsidRPr="003E34FD">
        <w:rPr>
          <w:lang w:val="en-US"/>
        </w:rPr>
        <w:t xml:space="preserve">The recommended compression algorithm for the use in AVI files is </w:t>
      </w:r>
      <w:r w:rsidRPr="003E34FD">
        <w:rPr>
          <w:b/>
          <w:lang w:val="en-US"/>
        </w:rPr>
        <w:t xml:space="preserve">X264 </w:t>
      </w:r>
      <w:r w:rsidRPr="003E34FD">
        <w:rPr>
          <w:lang w:val="en-US"/>
        </w:rPr>
        <w:t>Revision 1195. This codec may be used with the following parameters:</w:t>
      </w:r>
    </w:p>
    <w:tbl>
      <w:tblPr>
        <w:tblW w:w="0" w:type="auto"/>
        <w:tblInd w:w="683" w:type="dxa"/>
        <w:tblLook w:val="04A0" w:firstRow="1" w:lastRow="0" w:firstColumn="1" w:lastColumn="0" w:noHBand="0" w:noVBand="1"/>
      </w:tblPr>
      <w:tblGrid>
        <w:gridCol w:w="4928"/>
        <w:gridCol w:w="1701"/>
      </w:tblGrid>
      <w:tr w:rsidR="00F35D7F" w:rsidRPr="003E34FD" w14:paraId="46D4155F" w14:textId="77777777" w:rsidTr="002C4DAE">
        <w:trPr>
          <w:trHeight w:hRule="exact" w:val="284"/>
        </w:trPr>
        <w:tc>
          <w:tcPr>
            <w:tcW w:w="6629" w:type="dxa"/>
            <w:gridSpan w:val="2"/>
            <w:shd w:val="clear" w:color="auto" w:fill="auto"/>
            <w:vAlign w:val="bottom"/>
          </w:tcPr>
          <w:p w14:paraId="64D47D34" w14:textId="77777777" w:rsidR="00F35D7F" w:rsidRPr="003E34FD" w:rsidRDefault="00F35D7F" w:rsidP="002C4DAE">
            <w:pPr>
              <w:jc w:val="left"/>
              <w:rPr>
                <w:b/>
                <w:lang w:val="en-US"/>
              </w:rPr>
            </w:pPr>
            <w:r w:rsidRPr="003E34FD">
              <w:rPr>
                <w:b/>
                <w:lang w:val="en-US"/>
              </w:rPr>
              <w:t>Single pass – ratefactor-based (CRF)</w:t>
            </w:r>
          </w:p>
        </w:tc>
      </w:tr>
      <w:tr w:rsidR="00F35D7F" w:rsidRPr="003E34FD" w14:paraId="48948CEF" w14:textId="77777777" w:rsidTr="002C4DAE">
        <w:trPr>
          <w:trHeight w:hRule="exact" w:val="284"/>
        </w:trPr>
        <w:tc>
          <w:tcPr>
            <w:tcW w:w="4928" w:type="dxa"/>
            <w:shd w:val="clear" w:color="auto" w:fill="auto"/>
            <w:vAlign w:val="bottom"/>
          </w:tcPr>
          <w:p w14:paraId="5144C36A" w14:textId="77777777" w:rsidR="00F35D7F" w:rsidRPr="003E34FD" w:rsidRDefault="00F35D7F" w:rsidP="002C4DAE">
            <w:pPr>
              <w:jc w:val="left"/>
              <w:rPr>
                <w:lang w:val="en-US"/>
              </w:rPr>
            </w:pPr>
            <w:r w:rsidRPr="003E34FD">
              <w:rPr>
                <w:lang w:val="en-US"/>
              </w:rPr>
              <w:t>Ratefactor</w:t>
            </w:r>
          </w:p>
        </w:tc>
        <w:tc>
          <w:tcPr>
            <w:tcW w:w="1701" w:type="dxa"/>
            <w:shd w:val="clear" w:color="auto" w:fill="auto"/>
            <w:vAlign w:val="bottom"/>
          </w:tcPr>
          <w:p w14:paraId="5609948B" w14:textId="77777777" w:rsidR="00F35D7F" w:rsidRPr="003E34FD" w:rsidRDefault="00F35D7F" w:rsidP="002C4DAE">
            <w:pPr>
              <w:jc w:val="left"/>
              <w:rPr>
                <w:lang w:val="en-US"/>
              </w:rPr>
            </w:pPr>
            <w:r w:rsidRPr="003E34FD">
              <w:rPr>
                <w:lang w:val="en-US"/>
              </w:rPr>
              <w:t>23 or less</w:t>
            </w:r>
          </w:p>
        </w:tc>
      </w:tr>
      <w:tr w:rsidR="00F35D7F" w:rsidRPr="003E34FD" w14:paraId="121BDF44" w14:textId="77777777" w:rsidTr="002C4DAE">
        <w:trPr>
          <w:trHeight w:hRule="exact" w:val="284"/>
        </w:trPr>
        <w:tc>
          <w:tcPr>
            <w:tcW w:w="4928" w:type="dxa"/>
            <w:shd w:val="clear" w:color="auto" w:fill="auto"/>
            <w:vAlign w:val="bottom"/>
          </w:tcPr>
          <w:p w14:paraId="05EF9102" w14:textId="77777777" w:rsidR="00F35D7F" w:rsidRPr="003E34FD" w:rsidRDefault="00F35D7F" w:rsidP="002C4DAE">
            <w:pPr>
              <w:jc w:val="left"/>
              <w:rPr>
                <w:lang w:val="en-US"/>
              </w:rPr>
            </w:pPr>
            <w:r w:rsidRPr="003E34FD">
              <w:rPr>
                <w:lang w:val="en-US"/>
              </w:rPr>
              <w:t>FourCC</w:t>
            </w:r>
          </w:p>
        </w:tc>
        <w:tc>
          <w:tcPr>
            <w:tcW w:w="1701" w:type="dxa"/>
            <w:shd w:val="clear" w:color="auto" w:fill="auto"/>
            <w:vAlign w:val="bottom"/>
          </w:tcPr>
          <w:p w14:paraId="529AA795" w14:textId="77777777" w:rsidR="00F35D7F" w:rsidRPr="003E34FD" w:rsidRDefault="00F35D7F" w:rsidP="002C4DAE">
            <w:pPr>
              <w:jc w:val="left"/>
              <w:rPr>
                <w:lang w:val="en-US"/>
              </w:rPr>
            </w:pPr>
            <w:r w:rsidRPr="003E34FD">
              <w:rPr>
                <w:lang w:val="en-US"/>
              </w:rPr>
              <w:t>X264</w:t>
            </w:r>
          </w:p>
        </w:tc>
      </w:tr>
      <w:tr w:rsidR="00F35D7F" w:rsidRPr="003E34FD" w14:paraId="7BAC8979" w14:textId="77777777" w:rsidTr="002C4DAE">
        <w:trPr>
          <w:trHeight w:hRule="exact" w:val="284"/>
        </w:trPr>
        <w:tc>
          <w:tcPr>
            <w:tcW w:w="4928" w:type="dxa"/>
            <w:shd w:val="clear" w:color="auto" w:fill="auto"/>
            <w:vAlign w:val="bottom"/>
          </w:tcPr>
          <w:p w14:paraId="5250E8E7" w14:textId="77777777" w:rsidR="00F35D7F" w:rsidRPr="003E34FD" w:rsidRDefault="00F35D7F" w:rsidP="002C4DAE">
            <w:pPr>
              <w:jc w:val="left"/>
              <w:rPr>
                <w:lang w:val="en-US"/>
              </w:rPr>
            </w:pPr>
            <w:r w:rsidRPr="003E34FD">
              <w:rPr>
                <w:lang w:val="en-US"/>
              </w:rPr>
              <w:t>ME algorithm</w:t>
            </w:r>
          </w:p>
        </w:tc>
        <w:tc>
          <w:tcPr>
            <w:tcW w:w="1701" w:type="dxa"/>
            <w:shd w:val="clear" w:color="auto" w:fill="auto"/>
            <w:vAlign w:val="bottom"/>
          </w:tcPr>
          <w:p w14:paraId="0503BE6A" w14:textId="77777777" w:rsidR="00F35D7F" w:rsidRPr="003E34FD" w:rsidRDefault="00F35D7F" w:rsidP="002C4DAE">
            <w:pPr>
              <w:jc w:val="left"/>
              <w:rPr>
                <w:lang w:val="en-US"/>
              </w:rPr>
            </w:pPr>
            <w:r w:rsidRPr="003E34FD">
              <w:rPr>
                <w:lang w:val="en-US"/>
              </w:rPr>
              <w:t>umh</w:t>
            </w:r>
          </w:p>
        </w:tc>
      </w:tr>
      <w:tr w:rsidR="00F35D7F" w:rsidRPr="003E34FD" w14:paraId="4C7EA54F" w14:textId="77777777" w:rsidTr="002C4DAE">
        <w:trPr>
          <w:trHeight w:hRule="exact" w:val="284"/>
        </w:trPr>
        <w:tc>
          <w:tcPr>
            <w:tcW w:w="4928" w:type="dxa"/>
            <w:shd w:val="clear" w:color="auto" w:fill="auto"/>
            <w:vAlign w:val="bottom"/>
          </w:tcPr>
          <w:p w14:paraId="2522E42A" w14:textId="77777777" w:rsidR="00F35D7F" w:rsidRPr="003E34FD" w:rsidRDefault="00F35D7F" w:rsidP="002C4DAE">
            <w:pPr>
              <w:jc w:val="left"/>
              <w:rPr>
                <w:lang w:val="en-US"/>
              </w:rPr>
            </w:pPr>
            <w:r w:rsidRPr="003E34FD">
              <w:rPr>
                <w:lang w:val="en-US"/>
              </w:rPr>
              <w:t>Subpixel ME refinement</w:t>
            </w:r>
          </w:p>
        </w:tc>
        <w:tc>
          <w:tcPr>
            <w:tcW w:w="1701" w:type="dxa"/>
            <w:shd w:val="clear" w:color="auto" w:fill="auto"/>
            <w:vAlign w:val="bottom"/>
          </w:tcPr>
          <w:p w14:paraId="4697E6D0" w14:textId="77777777" w:rsidR="00F35D7F" w:rsidRPr="003E34FD" w:rsidRDefault="00F35D7F" w:rsidP="002C4DAE">
            <w:pPr>
              <w:jc w:val="left"/>
              <w:rPr>
                <w:lang w:val="en-US"/>
              </w:rPr>
            </w:pPr>
            <w:r w:rsidRPr="003E34FD">
              <w:rPr>
                <w:lang w:val="en-US"/>
              </w:rPr>
              <w:t xml:space="preserve">7 RD on all </w:t>
            </w:r>
          </w:p>
        </w:tc>
      </w:tr>
      <w:tr w:rsidR="00F35D7F" w:rsidRPr="003E34FD" w14:paraId="1DF27513" w14:textId="77777777" w:rsidTr="002C4DAE">
        <w:trPr>
          <w:trHeight w:hRule="exact" w:val="284"/>
        </w:trPr>
        <w:tc>
          <w:tcPr>
            <w:tcW w:w="4928" w:type="dxa"/>
            <w:shd w:val="clear" w:color="auto" w:fill="auto"/>
            <w:vAlign w:val="bottom"/>
          </w:tcPr>
          <w:p w14:paraId="3198A92F" w14:textId="77777777" w:rsidR="00F35D7F" w:rsidRPr="003E34FD" w:rsidRDefault="00F35D7F" w:rsidP="002C4DAE">
            <w:pPr>
              <w:jc w:val="left"/>
              <w:rPr>
                <w:lang w:val="en-US"/>
              </w:rPr>
            </w:pPr>
            <w:r w:rsidRPr="003E34FD">
              <w:rPr>
                <w:lang w:val="en-US"/>
              </w:rPr>
              <w:t>Min. GOP Size</w:t>
            </w:r>
          </w:p>
        </w:tc>
        <w:tc>
          <w:tcPr>
            <w:tcW w:w="1701" w:type="dxa"/>
            <w:shd w:val="clear" w:color="auto" w:fill="auto"/>
            <w:vAlign w:val="bottom"/>
          </w:tcPr>
          <w:p w14:paraId="489F2F9D" w14:textId="77777777" w:rsidR="00F35D7F" w:rsidRPr="003E34FD" w:rsidRDefault="00F35D7F" w:rsidP="002C4DAE">
            <w:pPr>
              <w:jc w:val="left"/>
              <w:rPr>
                <w:lang w:val="en-US"/>
              </w:rPr>
            </w:pPr>
            <w:r w:rsidRPr="003E34FD">
              <w:rPr>
                <w:lang w:val="en-US"/>
              </w:rPr>
              <w:t>7</w:t>
            </w:r>
          </w:p>
        </w:tc>
      </w:tr>
      <w:tr w:rsidR="00F35D7F" w:rsidRPr="003E34FD" w14:paraId="0CD5824C" w14:textId="77777777" w:rsidTr="002C4DAE">
        <w:trPr>
          <w:trHeight w:hRule="exact" w:val="284"/>
        </w:trPr>
        <w:tc>
          <w:tcPr>
            <w:tcW w:w="4928" w:type="dxa"/>
            <w:shd w:val="clear" w:color="auto" w:fill="auto"/>
            <w:vAlign w:val="bottom"/>
          </w:tcPr>
          <w:p w14:paraId="798227F9" w14:textId="77777777" w:rsidR="00F35D7F" w:rsidRPr="003E34FD" w:rsidRDefault="00F35D7F" w:rsidP="002C4DAE">
            <w:pPr>
              <w:jc w:val="left"/>
              <w:rPr>
                <w:lang w:val="en-US"/>
              </w:rPr>
            </w:pPr>
            <w:r w:rsidRPr="003E34FD">
              <w:rPr>
                <w:lang w:val="en-US"/>
              </w:rPr>
              <w:t>Max. GOP Size</w:t>
            </w:r>
          </w:p>
        </w:tc>
        <w:tc>
          <w:tcPr>
            <w:tcW w:w="1701" w:type="dxa"/>
            <w:shd w:val="clear" w:color="auto" w:fill="auto"/>
            <w:vAlign w:val="bottom"/>
          </w:tcPr>
          <w:p w14:paraId="11448601" w14:textId="77777777" w:rsidR="00F35D7F" w:rsidRPr="003E34FD" w:rsidRDefault="00F35D7F" w:rsidP="002C4DAE">
            <w:pPr>
              <w:jc w:val="left"/>
              <w:rPr>
                <w:lang w:val="en-US"/>
              </w:rPr>
            </w:pPr>
            <w:r w:rsidRPr="003E34FD">
              <w:rPr>
                <w:lang w:val="en-US"/>
              </w:rPr>
              <w:t>7</w:t>
            </w:r>
          </w:p>
        </w:tc>
      </w:tr>
      <w:tr w:rsidR="00F35D7F" w:rsidRPr="003E34FD" w14:paraId="7E9EABDE" w14:textId="77777777" w:rsidTr="002C4DAE">
        <w:trPr>
          <w:trHeight w:hRule="exact" w:val="284"/>
        </w:trPr>
        <w:tc>
          <w:tcPr>
            <w:tcW w:w="4928" w:type="dxa"/>
            <w:shd w:val="clear" w:color="auto" w:fill="auto"/>
            <w:vAlign w:val="bottom"/>
          </w:tcPr>
          <w:p w14:paraId="75F45E58" w14:textId="77777777" w:rsidR="00F35D7F" w:rsidRPr="003E34FD" w:rsidRDefault="00F35D7F" w:rsidP="002C4DAE">
            <w:pPr>
              <w:jc w:val="left"/>
              <w:rPr>
                <w:lang w:val="en-US"/>
              </w:rPr>
            </w:pPr>
            <w:r w:rsidRPr="003E34FD">
              <w:rPr>
                <w:lang w:val="en-US"/>
              </w:rPr>
              <w:t>Max. Number of consecutive B-Frames</w:t>
            </w:r>
          </w:p>
        </w:tc>
        <w:tc>
          <w:tcPr>
            <w:tcW w:w="1701" w:type="dxa"/>
            <w:shd w:val="clear" w:color="auto" w:fill="auto"/>
            <w:vAlign w:val="bottom"/>
          </w:tcPr>
          <w:p w14:paraId="3AD453C6" w14:textId="77777777" w:rsidR="00F35D7F" w:rsidRPr="003E34FD" w:rsidRDefault="00F35D7F" w:rsidP="002C4DAE">
            <w:pPr>
              <w:jc w:val="left"/>
              <w:rPr>
                <w:lang w:val="en-US"/>
              </w:rPr>
            </w:pPr>
            <w:r w:rsidRPr="003E34FD">
              <w:rPr>
                <w:lang w:val="en-US"/>
              </w:rPr>
              <w:t>0</w:t>
            </w:r>
          </w:p>
        </w:tc>
      </w:tr>
    </w:tbl>
    <w:p w14:paraId="283454CB" w14:textId="77777777" w:rsidR="00F35D7F" w:rsidRPr="003E34FD" w:rsidRDefault="00F35D7F" w:rsidP="00290DCF">
      <w:pPr>
        <w:tabs>
          <w:tab w:val="left" w:pos="0"/>
        </w:tabs>
        <w:spacing w:line="240" w:lineRule="auto"/>
        <w:rPr>
          <w:lang w:val="en-US"/>
        </w:rPr>
      </w:pPr>
    </w:p>
    <w:p w14:paraId="7AA5AE02" w14:textId="77777777" w:rsidR="00E30866" w:rsidRPr="003E34FD" w:rsidRDefault="00E30866" w:rsidP="00290DCF">
      <w:pPr>
        <w:tabs>
          <w:tab w:val="left" w:pos="0"/>
        </w:tabs>
        <w:spacing w:line="240" w:lineRule="auto"/>
        <w:rPr>
          <w:lang w:val="en-US"/>
        </w:rPr>
      </w:pPr>
      <w:r w:rsidRPr="003E34FD">
        <w:rPr>
          <w:lang w:val="en-US"/>
        </w:rPr>
        <w:t xml:space="preserve">The first frame of an AVI file has the number 0. </w:t>
      </w:r>
      <w:r w:rsidR="0004209C" w:rsidRPr="003E34FD">
        <w:rPr>
          <w:lang w:val="en-US"/>
        </w:rPr>
        <w:t>It has to be considered for the calculation of the “Time zero” value.</w:t>
      </w:r>
    </w:p>
    <w:p w14:paraId="411180C2" w14:textId="77777777" w:rsidR="00F63C19" w:rsidRPr="003E34FD" w:rsidRDefault="00F63C19">
      <w:pPr>
        <w:pStyle w:val="Heading3"/>
        <w:tabs>
          <w:tab w:val="clear" w:pos="660"/>
          <w:tab w:val="clear" w:pos="880"/>
          <w:tab w:val="left" w:pos="993"/>
        </w:tabs>
      </w:pPr>
      <w:bookmarkStart w:id="155" w:name="_Toc3084982"/>
      <w:bookmarkStart w:id="156" w:name="_Toc171443889"/>
      <w:r w:rsidRPr="003E34FD">
        <w:t>A.2.3.5</w:t>
      </w:r>
      <w:r w:rsidRPr="003E34FD">
        <w:tab/>
        <w:t>MII file - Additional information about the history of image processing and distortion correction</w:t>
      </w:r>
      <w:bookmarkEnd w:id="155"/>
      <w:bookmarkEnd w:id="156"/>
    </w:p>
    <w:p w14:paraId="57855A08" w14:textId="77777777" w:rsidR="00F63C19" w:rsidRPr="003E34FD" w:rsidRDefault="00F63C19">
      <w:pPr>
        <w:pStyle w:val="Heading4"/>
        <w:tabs>
          <w:tab w:val="clear" w:pos="940"/>
          <w:tab w:val="clear" w:pos="1140"/>
          <w:tab w:val="clear" w:pos="1360"/>
          <w:tab w:val="left" w:pos="1134"/>
        </w:tabs>
      </w:pPr>
      <w:bookmarkStart w:id="157" w:name="_Toc3084983"/>
      <w:bookmarkStart w:id="158" w:name="_Toc171443890"/>
      <w:r w:rsidRPr="003E34FD">
        <w:t>A.2.3.5.1</w:t>
      </w:r>
      <w:r w:rsidRPr="003E34FD">
        <w:tab/>
        <w:t>MII file - Additional descriptors for image processing and distortion correction</w:t>
      </w:r>
      <w:bookmarkEnd w:id="157"/>
      <w:bookmarkEnd w:id="158"/>
      <w:r w:rsidRPr="003E34FD">
        <w:t xml:space="preserve"> </w:t>
      </w:r>
    </w:p>
    <w:p w14:paraId="31DBD0A8" w14:textId="77777777" w:rsidR="00F63C19" w:rsidRPr="003E34FD" w:rsidRDefault="00F63C19">
      <w:pPr>
        <w:spacing w:line="240" w:lineRule="auto"/>
        <w:rPr>
          <w:lang w:val="en-US"/>
        </w:rPr>
      </w:pPr>
      <w:r w:rsidRPr="003E34FD">
        <w:rPr>
          <w:lang w:val="en-US"/>
        </w:rPr>
        <w:t>The history of the image processing and also the parameters for the distortion correction may be stored in special files in the movie subdirectory referenced by:</w:t>
      </w:r>
    </w:p>
    <w:p w14:paraId="58E07826" w14:textId="77777777" w:rsidR="00F63C19" w:rsidRPr="00F11202" w:rsidRDefault="00F63C19">
      <w:pPr>
        <w:tabs>
          <w:tab w:val="left" w:pos="0"/>
          <w:tab w:val="left" w:pos="3402"/>
          <w:tab w:val="left" w:pos="5103"/>
        </w:tabs>
        <w:spacing w:after="0" w:line="240" w:lineRule="auto"/>
        <w:jc w:val="left"/>
        <w:rPr>
          <w:rFonts w:ascii="Consolas" w:hAnsi="Consolas"/>
          <w:lang w:val="en-US"/>
        </w:rPr>
      </w:pPr>
      <w:r w:rsidRPr="00F11202">
        <w:rPr>
          <w:rFonts w:ascii="Consolas" w:hAnsi="Consolas"/>
          <w:lang w:val="en-US"/>
        </w:rPr>
        <w:t>Image history filename i</w:t>
      </w:r>
      <w:r w:rsidRPr="00F11202">
        <w:rPr>
          <w:rFonts w:ascii="Consolas" w:hAnsi="Consolas"/>
          <w:lang w:val="en-US"/>
        </w:rPr>
        <w:tab/>
        <w:t>alphanumeric</w:t>
      </w:r>
      <w:r w:rsidRPr="00F11202">
        <w:rPr>
          <w:rFonts w:ascii="Consolas" w:hAnsi="Consolas"/>
          <w:lang w:val="en-US"/>
        </w:rPr>
        <w:tab/>
        <w:t>according to the filename convention</w:t>
      </w:r>
    </w:p>
    <w:p w14:paraId="366E2FB5" w14:textId="77777777" w:rsidR="00F63C19" w:rsidRPr="00F11202" w:rsidRDefault="00F63C19">
      <w:pPr>
        <w:tabs>
          <w:tab w:val="left" w:pos="3402"/>
          <w:tab w:val="left" w:pos="5103"/>
        </w:tabs>
        <w:spacing w:line="240" w:lineRule="auto"/>
        <w:rPr>
          <w:rFonts w:ascii="Consolas" w:hAnsi="Consolas"/>
          <w:lang w:val="en-US"/>
        </w:rPr>
      </w:pPr>
      <w:r w:rsidRPr="00F11202">
        <w:rPr>
          <w:rFonts w:ascii="Consolas" w:hAnsi="Consolas"/>
          <w:lang w:val="en-US"/>
        </w:rPr>
        <w:t>Correction parameter file i</w:t>
      </w:r>
      <w:r w:rsidRPr="00F11202">
        <w:rPr>
          <w:rFonts w:ascii="Consolas" w:hAnsi="Consolas"/>
          <w:lang w:val="en-US"/>
        </w:rPr>
        <w:tab/>
        <w:t>alphanumeric</w:t>
      </w:r>
      <w:r w:rsidRPr="00F11202">
        <w:rPr>
          <w:rFonts w:ascii="Consolas" w:hAnsi="Consolas"/>
          <w:lang w:val="en-US"/>
        </w:rPr>
        <w:tab/>
        <w:t>according to the filename convention</w:t>
      </w:r>
    </w:p>
    <w:p w14:paraId="3C290DCB" w14:textId="77777777" w:rsidR="00F63C19" w:rsidRPr="00F11202" w:rsidRDefault="00F63C19">
      <w:pPr>
        <w:tabs>
          <w:tab w:val="left" w:pos="3402"/>
          <w:tab w:val="left" w:pos="5103"/>
        </w:tabs>
        <w:spacing w:line="240" w:lineRule="auto"/>
        <w:rPr>
          <w:rFonts w:cs="Arial"/>
          <w:lang w:val="en-US"/>
        </w:rPr>
      </w:pPr>
      <w:r w:rsidRPr="00F11202">
        <w:rPr>
          <w:rFonts w:cs="Arial"/>
          <w:lang w:val="en-US"/>
        </w:rPr>
        <w:t>Additional information about the distortion correction and the quality of the optical chain shall be given by:</w:t>
      </w:r>
    </w:p>
    <w:p w14:paraId="0E02F2D3" w14:textId="1DF9B29F" w:rsidR="00F63C19" w:rsidRPr="00F11202" w:rsidRDefault="00F63C19">
      <w:pPr>
        <w:tabs>
          <w:tab w:val="left" w:pos="3402"/>
          <w:tab w:val="left" w:pos="5103"/>
        </w:tabs>
        <w:spacing w:after="0" w:line="240" w:lineRule="auto"/>
        <w:rPr>
          <w:rFonts w:ascii="Consolas" w:hAnsi="Consolas"/>
          <w:lang w:val="en-US"/>
        </w:rPr>
      </w:pPr>
      <w:r w:rsidRPr="00F11202">
        <w:rPr>
          <w:rFonts w:ascii="Consolas" w:hAnsi="Consolas"/>
          <w:lang w:val="en-US"/>
        </w:rPr>
        <w:t>Distortion index i</w:t>
      </w:r>
      <w:r w:rsidRPr="00F11202">
        <w:rPr>
          <w:rFonts w:ascii="Consolas" w:hAnsi="Consolas"/>
          <w:lang w:val="en-US"/>
        </w:rPr>
        <w:tab/>
        <w:t>float</w:t>
      </w:r>
      <w:r w:rsidRPr="00F11202">
        <w:rPr>
          <w:rFonts w:ascii="Consolas" w:hAnsi="Consolas"/>
          <w:lang w:val="en-US"/>
        </w:rPr>
        <w:tab/>
        <w:t>[%] Distortion index according</w:t>
      </w:r>
      <w:r w:rsidR="006F2AB0">
        <w:rPr>
          <w:rFonts w:ascii="Consolas" w:hAnsi="Consolas"/>
          <w:lang w:val="en-US"/>
        </w:rPr>
        <w:t xml:space="preserve"> to</w:t>
      </w:r>
      <w:r w:rsidRPr="00F11202">
        <w:rPr>
          <w:rFonts w:ascii="Consolas" w:hAnsi="Consolas"/>
          <w:lang w:val="en-US"/>
        </w:rPr>
        <w:t xml:space="preserve"> ISO 8721</w:t>
      </w:r>
    </w:p>
    <w:p w14:paraId="222A4678" w14:textId="53FC1DB1" w:rsidR="00F63C19" w:rsidRPr="00F11202" w:rsidRDefault="00F63C19">
      <w:pPr>
        <w:tabs>
          <w:tab w:val="left" w:pos="3402"/>
          <w:tab w:val="left" w:pos="5103"/>
        </w:tabs>
        <w:spacing w:after="0" w:line="240" w:lineRule="auto"/>
        <w:rPr>
          <w:rFonts w:ascii="Consolas" w:hAnsi="Consolas"/>
          <w:lang w:val="en-US"/>
        </w:rPr>
      </w:pPr>
      <w:r w:rsidRPr="00F11202">
        <w:rPr>
          <w:rFonts w:ascii="Consolas" w:hAnsi="Consolas"/>
          <w:lang w:val="en-US"/>
        </w:rPr>
        <w:t>Movie images corrected i</w:t>
      </w:r>
      <w:r w:rsidRPr="00F11202">
        <w:rPr>
          <w:rFonts w:ascii="Consolas" w:hAnsi="Consolas"/>
          <w:lang w:val="en-US"/>
        </w:rPr>
        <w:tab/>
        <w:t>alphanumeric</w:t>
      </w:r>
      <w:r w:rsidRPr="00F11202">
        <w:rPr>
          <w:rFonts w:ascii="Consolas" w:hAnsi="Consolas"/>
          <w:lang w:val="en-US"/>
        </w:rPr>
        <w:tab/>
      </w:r>
      <w:r w:rsidRPr="00F11202">
        <w:rPr>
          <w:rFonts w:ascii="Consolas" w:hAnsi="Consolas"/>
          <w:b/>
          <w:lang w:val="en-US"/>
        </w:rPr>
        <w:t>YES</w:t>
      </w:r>
      <w:r w:rsidRPr="00F11202">
        <w:rPr>
          <w:rFonts w:ascii="Consolas" w:hAnsi="Consolas"/>
          <w:lang w:val="en-US"/>
        </w:rPr>
        <w:t xml:space="preserve"> or </w:t>
      </w:r>
      <w:r w:rsidRPr="00F11202">
        <w:rPr>
          <w:rFonts w:ascii="Consolas" w:hAnsi="Consolas"/>
          <w:b/>
          <w:lang w:val="en-US"/>
        </w:rPr>
        <w:t>NO</w:t>
      </w:r>
    </w:p>
    <w:p w14:paraId="4ADE3DD0" w14:textId="77777777" w:rsidR="00F63C19" w:rsidRPr="00F11202" w:rsidRDefault="00F63C19">
      <w:pPr>
        <w:tabs>
          <w:tab w:val="left" w:pos="3402"/>
          <w:tab w:val="left" w:pos="5103"/>
        </w:tabs>
        <w:spacing w:after="0" w:line="240" w:lineRule="auto"/>
        <w:rPr>
          <w:rFonts w:ascii="Consolas" w:hAnsi="Consolas"/>
          <w:lang w:val="en-US"/>
        </w:rPr>
      </w:pPr>
      <w:r w:rsidRPr="00F11202">
        <w:rPr>
          <w:rFonts w:ascii="Consolas" w:hAnsi="Consolas"/>
          <w:lang w:val="en-US"/>
        </w:rPr>
        <w:tab/>
      </w:r>
      <w:r w:rsidRPr="00F11202">
        <w:rPr>
          <w:rFonts w:ascii="Consolas" w:hAnsi="Consolas"/>
          <w:lang w:val="en-US"/>
        </w:rPr>
        <w:tab/>
        <w:t>are the images corrected with the</w:t>
      </w:r>
    </w:p>
    <w:p w14:paraId="4AF634B2" w14:textId="77777777" w:rsidR="00F63C19" w:rsidRPr="00F11202" w:rsidRDefault="00F63C19">
      <w:pPr>
        <w:tabs>
          <w:tab w:val="left" w:pos="3402"/>
          <w:tab w:val="left" w:pos="5103"/>
        </w:tabs>
        <w:spacing w:line="240" w:lineRule="auto"/>
        <w:rPr>
          <w:rFonts w:ascii="Consolas" w:hAnsi="Consolas"/>
          <w:lang w:val="en-US"/>
        </w:rPr>
      </w:pPr>
      <w:r w:rsidRPr="00F11202">
        <w:rPr>
          <w:rFonts w:ascii="Consolas" w:hAnsi="Consolas"/>
          <w:lang w:val="en-US"/>
        </w:rPr>
        <w:tab/>
      </w:r>
      <w:r w:rsidRPr="00F11202">
        <w:rPr>
          <w:rFonts w:ascii="Consolas" w:hAnsi="Consolas"/>
          <w:lang w:val="en-US"/>
        </w:rPr>
        <w:tab/>
        <w:t>distortion parameters?</w:t>
      </w:r>
    </w:p>
    <w:p w14:paraId="62506C3A" w14:textId="77777777" w:rsidR="00F63C19" w:rsidRPr="003E34FD" w:rsidRDefault="00F63C19">
      <w:pPr>
        <w:pStyle w:val="Heading4"/>
        <w:tabs>
          <w:tab w:val="clear" w:pos="940"/>
          <w:tab w:val="clear" w:pos="1140"/>
          <w:tab w:val="clear" w:pos="1360"/>
          <w:tab w:val="left" w:pos="1134"/>
        </w:tabs>
        <w:rPr>
          <w:b w:val="0"/>
        </w:rPr>
      </w:pPr>
      <w:bookmarkStart w:id="159" w:name="_Toc3084984"/>
      <w:bookmarkStart w:id="160" w:name="_Toc171443891"/>
      <w:r w:rsidRPr="003E34FD">
        <w:lastRenderedPageBreak/>
        <w:t>A.2.3.5.2</w:t>
      </w:r>
      <w:r w:rsidRPr="003E34FD">
        <w:tab/>
      </w:r>
      <w:r w:rsidRPr="003E34FD">
        <w:rPr>
          <w:lang w:val="en-US"/>
        </w:rPr>
        <w:t>Structure of an image history file</w:t>
      </w:r>
      <w:bookmarkEnd w:id="159"/>
      <w:bookmarkEnd w:id="160"/>
    </w:p>
    <w:p w14:paraId="4254C590" w14:textId="77777777" w:rsidR="00F63C19" w:rsidRPr="003E34FD" w:rsidRDefault="00F63C19">
      <w:pPr>
        <w:spacing w:after="0"/>
        <w:rPr>
          <w:snapToGrid w:val="0"/>
          <w:lang w:val="en-US"/>
        </w:rPr>
      </w:pPr>
      <w:r w:rsidRPr="003E34FD">
        <w:rPr>
          <w:snapToGrid w:val="0"/>
          <w:lang w:val="en-US"/>
        </w:rPr>
        <w:t>The image history file is optional. The descriptors are not mandatory. They are unique but their position order shall show the time history of the single processing steps. The numbering of the descriptors is used to decide between twice or more usage of the same processing item.</w:t>
      </w:r>
    </w:p>
    <w:p w14:paraId="492BECA5" w14:textId="77777777" w:rsidR="00F63C19" w:rsidRPr="003E34FD" w:rsidRDefault="00F63C19">
      <w:pPr>
        <w:spacing w:after="0"/>
        <w:rPr>
          <w:snapToGrid w:val="0"/>
          <w:lang w:val="en-US"/>
        </w:rPr>
      </w:pPr>
    </w:p>
    <w:p w14:paraId="35224CC9" w14:textId="77777777" w:rsidR="00F63C19" w:rsidRPr="0048514F" w:rsidRDefault="00F63C19">
      <w:pPr>
        <w:tabs>
          <w:tab w:val="left" w:pos="3402"/>
          <w:tab w:val="left" w:pos="5103"/>
        </w:tabs>
        <w:spacing w:after="0"/>
        <w:rPr>
          <w:rFonts w:ascii="Consolas" w:hAnsi="Consolas"/>
          <w:snapToGrid w:val="0"/>
          <w:lang w:val="en-US"/>
        </w:rPr>
      </w:pPr>
      <w:r w:rsidRPr="0048514F">
        <w:rPr>
          <w:rFonts w:ascii="Consolas" w:hAnsi="Consolas"/>
          <w:snapToGrid w:val="0"/>
          <w:lang w:val="en-US"/>
        </w:rPr>
        <w:t>Image processing system</w:t>
      </w:r>
      <w:r w:rsidRPr="0048514F">
        <w:rPr>
          <w:rFonts w:ascii="Consolas" w:hAnsi="Consolas"/>
          <w:snapToGrid w:val="0"/>
          <w:lang w:val="en-US"/>
        </w:rPr>
        <w:tab/>
      </w:r>
      <w:r w:rsidRPr="0048514F">
        <w:rPr>
          <w:rFonts w:ascii="Consolas" w:hAnsi="Consolas"/>
          <w:lang w:val="en-US"/>
        </w:rPr>
        <w:t>alphanumeric</w:t>
      </w:r>
      <w:r w:rsidRPr="0048514F">
        <w:rPr>
          <w:rFonts w:ascii="Consolas" w:hAnsi="Consolas"/>
          <w:lang w:val="en-US"/>
        </w:rPr>
        <w:tab/>
        <w:t>with version number</w:t>
      </w:r>
    </w:p>
    <w:p w14:paraId="7FE8827F" w14:textId="77777777" w:rsidR="00F63C19" w:rsidRPr="0048514F" w:rsidRDefault="00F63C19">
      <w:pPr>
        <w:tabs>
          <w:tab w:val="left" w:pos="3402"/>
          <w:tab w:val="left" w:pos="5103"/>
        </w:tabs>
        <w:spacing w:after="0"/>
        <w:rPr>
          <w:rFonts w:ascii="Consolas" w:hAnsi="Consolas"/>
          <w:snapToGrid w:val="0"/>
          <w:lang w:val="en-US"/>
        </w:rPr>
      </w:pPr>
      <w:r w:rsidRPr="0048514F">
        <w:rPr>
          <w:rFonts w:ascii="Consolas" w:hAnsi="Consolas"/>
          <w:snapToGrid w:val="0"/>
          <w:lang w:val="en-US"/>
        </w:rPr>
        <w:t>Image interpolation</w:t>
      </w:r>
      <w:r w:rsidRPr="0048514F">
        <w:rPr>
          <w:rFonts w:ascii="Consolas" w:hAnsi="Consolas"/>
          <w:snapToGrid w:val="0"/>
          <w:lang w:val="en-US"/>
        </w:rPr>
        <w:tab/>
      </w:r>
      <w:r w:rsidRPr="0048514F">
        <w:rPr>
          <w:rFonts w:ascii="Consolas" w:hAnsi="Consolas"/>
          <w:lang w:val="en-US"/>
        </w:rPr>
        <w:t>alphanumeric</w:t>
      </w:r>
      <w:r w:rsidRPr="0048514F">
        <w:rPr>
          <w:rFonts w:ascii="Consolas" w:hAnsi="Consolas"/>
          <w:lang w:val="en-US"/>
        </w:rPr>
        <w:tab/>
        <w:t>with version number</w:t>
      </w:r>
    </w:p>
    <w:p w14:paraId="15E34D48" w14:textId="77777777" w:rsidR="00F63C19" w:rsidRPr="0048514F" w:rsidRDefault="00F63C19">
      <w:pPr>
        <w:tabs>
          <w:tab w:val="left" w:pos="3402"/>
          <w:tab w:val="left" w:pos="5103"/>
        </w:tabs>
        <w:spacing w:after="0"/>
        <w:rPr>
          <w:rFonts w:ascii="Consolas" w:hAnsi="Consolas"/>
          <w:snapToGrid w:val="0"/>
          <w:lang w:val="en-US"/>
        </w:rPr>
      </w:pPr>
      <w:r w:rsidRPr="0048514F">
        <w:rPr>
          <w:rFonts w:ascii="Consolas" w:hAnsi="Consolas"/>
          <w:snapToGrid w:val="0"/>
          <w:lang w:val="en-US"/>
        </w:rPr>
        <w:t>Sharpening i</w:t>
      </w:r>
      <w:r w:rsidRPr="0048514F">
        <w:rPr>
          <w:rFonts w:ascii="Consolas" w:hAnsi="Consolas"/>
          <w:snapToGrid w:val="0"/>
          <w:lang w:val="en-US"/>
        </w:rPr>
        <w:tab/>
      </w:r>
      <w:r w:rsidRPr="0048514F">
        <w:rPr>
          <w:rFonts w:ascii="Consolas" w:hAnsi="Consolas"/>
          <w:lang w:val="en-US"/>
        </w:rPr>
        <w:t>alphanumeric</w:t>
      </w:r>
      <w:r w:rsidRPr="0048514F">
        <w:rPr>
          <w:rFonts w:ascii="Consolas" w:hAnsi="Consolas"/>
          <w:lang w:val="en-US"/>
        </w:rPr>
        <w:tab/>
      </w:r>
      <w:r w:rsidRPr="0048514F">
        <w:rPr>
          <w:rFonts w:ascii="Consolas" w:hAnsi="Consolas"/>
        </w:rPr>
        <w:t>typically 1 integer value</w:t>
      </w:r>
    </w:p>
    <w:p w14:paraId="4C188278" w14:textId="77777777" w:rsidR="00F63C19" w:rsidRPr="0048514F" w:rsidRDefault="00F63C19">
      <w:pPr>
        <w:tabs>
          <w:tab w:val="left" w:pos="3402"/>
          <w:tab w:val="left" w:pos="5103"/>
        </w:tabs>
        <w:spacing w:after="0"/>
        <w:rPr>
          <w:rFonts w:ascii="Consolas" w:hAnsi="Consolas"/>
          <w:snapToGrid w:val="0"/>
          <w:lang w:val="en-US"/>
        </w:rPr>
      </w:pPr>
      <w:r w:rsidRPr="0048514F">
        <w:rPr>
          <w:rFonts w:ascii="Consolas" w:hAnsi="Consolas"/>
          <w:snapToGrid w:val="0"/>
          <w:lang w:val="en-US"/>
        </w:rPr>
        <w:t>Colour matrix i</w:t>
      </w:r>
      <w:r w:rsidRPr="0048514F">
        <w:rPr>
          <w:rFonts w:ascii="Consolas" w:hAnsi="Consolas"/>
          <w:snapToGrid w:val="0"/>
          <w:lang w:val="en-US"/>
        </w:rPr>
        <w:tab/>
      </w:r>
      <w:r w:rsidRPr="0048514F">
        <w:rPr>
          <w:rFonts w:ascii="Consolas" w:hAnsi="Consolas"/>
          <w:lang w:val="en-US"/>
        </w:rPr>
        <w:t>alphanumeric</w:t>
      </w:r>
      <w:r w:rsidRPr="0048514F">
        <w:rPr>
          <w:rFonts w:ascii="Consolas" w:hAnsi="Consolas"/>
          <w:lang w:val="en-US"/>
        </w:rPr>
        <w:tab/>
      </w:r>
    </w:p>
    <w:p w14:paraId="63522217" w14:textId="77777777" w:rsidR="00F63C19" w:rsidRPr="0048514F" w:rsidRDefault="00F63C19">
      <w:pPr>
        <w:tabs>
          <w:tab w:val="left" w:pos="3402"/>
          <w:tab w:val="left" w:pos="5103"/>
        </w:tabs>
        <w:spacing w:after="0"/>
        <w:rPr>
          <w:rFonts w:ascii="Consolas" w:hAnsi="Consolas"/>
          <w:snapToGrid w:val="0"/>
          <w:lang w:val="en-US"/>
        </w:rPr>
      </w:pPr>
      <w:r w:rsidRPr="0048514F">
        <w:rPr>
          <w:rFonts w:ascii="Consolas" w:hAnsi="Consolas"/>
          <w:snapToGrid w:val="0"/>
          <w:lang w:val="en-US"/>
        </w:rPr>
        <w:t>White balance i</w:t>
      </w:r>
      <w:r w:rsidRPr="0048514F">
        <w:rPr>
          <w:rFonts w:ascii="Consolas" w:hAnsi="Consolas"/>
          <w:snapToGrid w:val="0"/>
          <w:lang w:val="en-US"/>
        </w:rPr>
        <w:tab/>
      </w:r>
      <w:r w:rsidRPr="0048514F">
        <w:rPr>
          <w:rFonts w:ascii="Consolas" w:hAnsi="Consolas"/>
          <w:lang w:val="en-US"/>
        </w:rPr>
        <w:t>alphanumeric</w:t>
      </w:r>
      <w:r w:rsidRPr="0048514F">
        <w:rPr>
          <w:rFonts w:ascii="Consolas" w:hAnsi="Consolas"/>
          <w:lang w:val="en-US"/>
        </w:rPr>
        <w:tab/>
      </w:r>
      <w:r w:rsidRPr="0048514F">
        <w:rPr>
          <w:rFonts w:ascii="Consolas" w:hAnsi="Consolas"/>
        </w:rPr>
        <w:t>typically 3 integer values</w:t>
      </w:r>
    </w:p>
    <w:p w14:paraId="60F2A6CB" w14:textId="77777777" w:rsidR="00F63C19" w:rsidRPr="0048514F" w:rsidRDefault="00F63C19">
      <w:pPr>
        <w:tabs>
          <w:tab w:val="left" w:pos="3402"/>
          <w:tab w:val="left" w:pos="5103"/>
        </w:tabs>
        <w:spacing w:after="0"/>
        <w:rPr>
          <w:rFonts w:ascii="Consolas" w:hAnsi="Consolas"/>
          <w:snapToGrid w:val="0"/>
          <w:lang w:val="en-US"/>
        </w:rPr>
      </w:pPr>
      <w:r w:rsidRPr="0048514F">
        <w:rPr>
          <w:rFonts w:ascii="Consolas" w:hAnsi="Consolas"/>
          <w:snapToGrid w:val="0"/>
          <w:lang w:val="en-US"/>
        </w:rPr>
        <w:t>Brightness i</w:t>
      </w:r>
      <w:r w:rsidRPr="0048514F">
        <w:rPr>
          <w:rFonts w:ascii="Consolas" w:hAnsi="Consolas"/>
          <w:snapToGrid w:val="0"/>
          <w:lang w:val="en-US"/>
        </w:rPr>
        <w:tab/>
      </w:r>
      <w:r w:rsidRPr="0048514F">
        <w:rPr>
          <w:rFonts w:ascii="Consolas" w:hAnsi="Consolas"/>
          <w:lang w:val="en-US"/>
        </w:rPr>
        <w:t>alphanumeric</w:t>
      </w:r>
      <w:r w:rsidRPr="0048514F">
        <w:rPr>
          <w:rFonts w:ascii="Consolas" w:hAnsi="Consolas"/>
          <w:lang w:val="en-US"/>
        </w:rPr>
        <w:tab/>
      </w:r>
      <w:r w:rsidRPr="0048514F">
        <w:rPr>
          <w:rFonts w:ascii="Consolas" w:hAnsi="Consolas"/>
        </w:rPr>
        <w:t>single or matrix of integer</w:t>
      </w:r>
    </w:p>
    <w:p w14:paraId="57F59CCD" w14:textId="77777777" w:rsidR="00F63C19" w:rsidRPr="0048514F" w:rsidRDefault="00F63C19">
      <w:pPr>
        <w:tabs>
          <w:tab w:val="left" w:pos="3402"/>
          <w:tab w:val="left" w:pos="5103"/>
        </w:tabs>
        <w:spacing w:after="0"/>
        <w:rPr>
          <w:rFonts w:ascii="Consolas" w:hAnsi="Consolas"/>
          <w:snapToGrid w:val="0"/>
          <w:lang w:val="en-US"/>
        </w:rPr>
      </w:pPr>
      <w:r w:rsidRPr="0048514F">
        <w:rPr>
          <w:rFonts w:ascii="Consolas" w:hAnsi="Consolas"/>
          <w:snapToGrid w:val="0"/>
          <w:lang w:val="en-US"/>
        </w:rPr>
        <w:t>Contrast i</w:t>
      </w:r>
      <w:r w:rsidRPr="0048514F">
        <w:rPr>
          <w:rFonts w:ascii="Consolas" w:hAnsi="Consolas"/>
          <w:snapToGrid w:val="0"/>
          <w:lang w:val="en-US"/>
        </w:rPr>
        <w:tab/>
      </w:r>
      <w:r w:rsidRPr="0048514F">
        <w:rPr>
          <w:rFonts w:ascii="Consolas" w:hAnsi="Consolas"/>
          <w:lang w:val="en-US"/>
        </w:rPr>
        <w:t>alphanumeric</w:t>
      </w:r>
      <w:r w:rsidRPr="0048514F">
        <w:rPr>
          <w:rFonts w:ascii="Consolas" w:hAnsi="Consolas"/>
        </w:rPr>
        <w:t xml:space="preserve"> </w:t>
      </w:r>
      <w:r w:rsidRPr="0048514F">
        <w:rPr>
          <w:rFonts w:ascii="Consolas" w:hAnsi="Consolas"/>
        </w:rPr>
        <w:tab/>
        <w:t>single or matrix of integer</w:t>
      </w:r>
    </w:p>
    <w:p w14:paraId="048D4343" w14:textId="77777777" w:rsidR="00F63C19" w:rsidRPr="0048514F" w:rsidRDefault="00F63C19">
      <w:pPr>
        <w:tabs>
          <w:tab w:val="left" w:pos="3402"/>
          <w:tab w:val="left" w:pos="5103"/>
        </w:tabs>
        <w:spacing w:after="0"/>
        <w:rPr>
          <w:rFonts w:ascii="Consolas" w:hAnsi="Consolas"/>
          <w:snapToGrid w:val="0"/>
          <w:lang w:val="en-US"/>
        </w:rPr>
      </w:pPr>
      <w:r w:rsidRPr="0048514F">
        <w:rPr>
          <w:rFonts w:ascii="Consolas" w:hAnsi="Consolas"/>
          <w:snapToGrid w:val="0"/>
          <w:lang w:val="en-US"/>
        </w:rPr>
        <w:t>Saturation i</w:t>
      </w:r>
      <w:r w:rsidRPr="0048514F">
        <w:rPr>
          <w:rFonts w:ascii="Consolas" w:hAnsi="Consolas"/>
          <w:snapToGrid w:val="0"/>
          <w:lang w:val="en-US"/>
        </w:rPr>
        <w:tab/>
      </w:r>
      <w:r w:rsidRPr="0048514F">
        <w:rPr>
          <w:rFonts w:ascii="Consolas" w:hAnsi="Consolas"/>
          <w:lang w:val="en-US"/>
        </w:rPr>
        <w:t>alphanumeric</w:t>
      </w:r>
      <w:r w:rsidRPr="0048514F">
        <w:rPr>
          <w:rFonts w:ascii="Consolas" w:hAnsi="Consolas"/>
          <w:snapToGrid w:val="0"/>
          <w:lang w:val="en-US"/>
        </w:rPr>
        <w:t xml:space="preserve"> </w:t>
      </w:r>
      <w:r w:rsidRPr="0048514F">
        <w:rPr>
          <w:rFonts w:ascii="Consolas" w:hAnsi="Consolas"/>
          <w:snapToGrid w:val="0"/>
          <w:lang w:val="en-US"/>
        </w:rPr>
        <w:tab/>
      </w:r>
      <w:r w:rsidRPr="0048514F">
        <w:rPr>
          <w:rFonts w:ascii="Consolas" w:hAnsi="Consolas"/>
        </w:rPr>
        <w:t>integer or float</w:t>
      </w:r>
    </w:p>
    <w:p w14:paraId="3A5A0C33" w14:textId="77777777" w:rsidR="00F63C19" w:rsidRPr="0048514F" w:rsidRDefault="00F63C19">
      <w:pPr>
        <w:tabs>
          <w:tab w:val="left" w:pos="3402"/>
          <w:tab w:val="left" w:pos="5103"/>
        </w:tabs>
        <w:spacing w:after="0"/>
        <w:rPr>
          <w:rFonts w:ascii="Consolas" w:hAnsi="Consolas"/>
          <w:snapToGrid w:val="0"/>
          <w:lang w:val="en-US"/>
        </w:rPr>
      </w:pPr>
      <w:r w:rsidRPr="0048514F">
        <w:rPr>
          <w:rFonts w:ascii="Consolas" w:hAnsi="Consolas"/>
          <w:snapToGrid w:val="0"/>
          <w:lang w:val="en-US"/>
        </w:rPr>
        <w:t>Hue i</w:t>
      </w:r>
      <w:r w:rsidRPr="0048514F">
        <w:rPr>
          <w:rFonts w:ascii="Consolas" w:hAnsi="Consolas"/>
          <w:snapToGrid w:val="0"/>
          <w:lang w:val="en-US"/>
        </w:rPr>
        <w:tab/>
      </w:r>
      <w:r w:rsidRPr="0048514F">
        <w:rPr>
          <w:rFonts w:ascii="Consolas" w:hAnsi="Consolas"/>
          <w:lang w:val="en-US"/>
        </w:rPr>
        <w:t>alphanumeric</w:t>
      </w:r>
      <w:r w:rsidRPr="0048514F">
        <w:rPr>
          <w:rFonts w:ascii="Consolas" w:hAnsi="Consolas"/>
          <w:snapToGrid w:val="0"/>
          <w:lang w:val="en-US"/>
        </w:rPr>
        <w:t xml:space="preserve"> </w:t>
      </w:r>
      <w:r w:rsidRPr="0048514F">
        <w:rPr>
          <w:rFonts w:ascii="Consolas" w:hAnsi="Consolas"/>
          <w:snapToGrid w:val="0"/>
          <w:lang w:val="en-US"/>
        </w:rPr>
        <w:tab/>
      </w:r>
      <w:r w:rsidRPr="0048514F">
        <w:rPr>
          <w:rFonts w:ascii="Consolas" w:hAnsi="Consolas"/>
        </w:rPr>
        <w:t>typically integer</w:t>
      </w:r>
    </w:p>
    <w:p w14:paraId="2B92D679" w14:textId="77777777" w:rsidR="00F63C19" w:rsidRPr="003E34FD" w:rsidRDefault="00F63C19">
      <w:pPr>
        <w:tabs>
          <w:tab w:val="left" w:pos="3402"/>
          <w:tab w:val="left" w:pos="5103"/>
        </w:tabs>
        <w:rPr>
          <w:snapToGrid w:val="0"/>
          <w:lang w:val="en-US"/>
        </w:rPr>
      </w:pPr>
      <w:r w:rsidRPr="0048514F">
        <w:rPr>
          <w:rFonts w:ascii="Consolas" w:hAnsi="Consolas"/>
          <w:snapToGrid w:val="0"/>
          <w:lang w:val="en-US"/>
        </w:rPr>
        <w:t>Gamma i</w:t>
      </w:r>
      <w:r w:rsidRPr="0048514F">
        <w:rPr>
          <w:rFonts w:ascii="Consolas" w:hAnsi="Consolas"/>
          <w:snapToGrid w:val="0"/>
          <w:lang w:val="en-US"/>
        </w:rPr>
        <w:tab/>
      </w:r>
      <w:r w:rsidRPr="0048514F">
        <w:rPr>
          <w:rFonts w:ascii="Consolas" w:hAnsi="Consolas"/>
          <w:lang w:val="en-US"/>
        </w:rPr>
        <w:t>alphanumeric</w:t>
      </w:r>
      <w:r w:rsidRPr="0048514F">
        <w:rPr>
          <w:rFonts w:ascii="Consolas" w:hAnsi="Consolas"/>
          <w:lang w:val="en-US"/>
        </w:rPr>
        <w:tab/>
      </w:r>
      <w:r w:rsidRPr="0048514F">
        <w:rPr>
          <w:rFonts w:ascii="Consolas" w:hAnsi="Consolas"/>
        </w:rPr>
        <w:t>typically 1 float value</w:t>
      </w:r>
    </w:p>
    <w:p w14:paraId="3B3AA08C" w14:textId="77777777" w:rsidR="00F63C19" w:rsidRPr="003E34FD" w:rsidRDefault="00F63C19">
      <w:pPr>
        <w:pStyle w:val="Heading4"/>
        <w:tabs>
          <w:tab w:val="clear" w:pos="940"/>
          <w:tab w:val="clear" w:pos="1140"/>
          <w:tab w:val="clear" w:pos="1360"/>
          <w:tab w:val="left" w:pos="1134"/>
        </w:tabs>
      </w:pPr>
      <w:bookmarkStart w:id="161" w:name="_Toc3084985"/>
      <w:bookmarkStart w:id="162" w:name="_Toc171443892"/>
      <w:r w:rsidRPr="003E34FD">
        <w:t>A.2.3.5.3</w:t>
      </w:r>
      <w:r w:rsidRPr="003E34FD">
        <w:tab/>
      </w:r>
      <w:r w:rsidRPr="003E34FD">
        <w:rPr>
          <w:lang w:val="en-US"/>
        </w:rPr>
        <w:t>Structure of a correction parameter file for bundle adjustment</w:t>
      </w:r>
      <w:bookmarkEnd w:id="161"/>
      <w:bookmarkEnd w:id="162"/>
    </w:p>
    <w:p w14:paraId="532DE45D" w14:textId="77777777" w:rsidR="00F63C19" w:rsidRPr="003E34FD" w:rsidRDefault="00F63C19">
      <w:pPr>
        <w:tabs>
          <w:tab w:val="left" w:pos="3402"/>
        </w:tabs>
        <w:spacing w:after="0" w:line="240" w:lineRule="auto"/>
        <w:rPr>
          <w:lang w:val="en-US"/>
        </w:rPr>
      </w:pPr>
      <w:r w:rsidRPr="003E34FD">
        <w:rPr>
          <w:snapToGrid w:val="0"/>
          <w:lang w:val="en-US"/>
        </w:rPr>
        <w:t xml:space="preserve">The correction parameter file is optional. </w:t>
      </w:r>
      <w:r w:rsidRPr="003E34FD">
        <w:rPr>
          <w:lang w:val="en-US"/>
        </w:rPr>
        <w:t xml:space="preserve">The file content for the correction method </w:t>
      </w:r>
      <w:r w:rsidRPr="003E34FD">
        <w:rPr>
          <w:i/>
          <w:lang w:val="en-US"/>
        </w:rPr>
        <w:t>bundle adjustment</w:t>
      </w:r>
      <w:r w:rsidRPr="003E34FD">
        <w:rPr>
          <w:lang w:val="en-US"/>
        </w:rPr>
        <w:t xml:space="preserve"> shall be:</w:t>
      </w:r>
    </w:p>
    <w:p w14:paraId="229EA4E5" w14:textId="77777777" w:rsidR="00F63C19" w:rsidRPr="003E34FD" w:rsidRDefault="00F63C19">
      <w:pPr>
        <w:tabs>
          <w:tab w:val="left" w:pos="3402"/>
          <w:tab w:val="left" w:pos="5103"/>
        </w:tabs>
        <w:spacing w:after="0" w:line="240" w:lineRule="auto"/>
        <w:rPr>
          <w:lang w:val="en-US"/>
        </w:rPr>
      </w:pPr>
    </w:p>
    <w:p w14:paraId="3B28A841" w14:textId="77777777" w:rsidR="00F63C19" w:rsidRPr="0048514F" w:rsidRDefault="00F63C19">
      <w:pPr>
        <w:tabs>
          <w:tab w:val="left" w:pos="3402"/>
          <w:tab w:val="left" w:pos="5103"/>
        </w:tabs>
        <w:spacing w:after="0" w:line="240" w:lineRule="auto"/>
        <w:jc w:val="left"/>
        <w:rPr>
          <w:rFonts w:ascii="Consolas" w:hAnsi="Consolas"/>
          <w:lang w:val="en-US"/>
        </w:rPr>
      </w:pPr>
      <w:r w:rsidRPr="0048514F">
        <w:rPr>
          <w:rFonts w:ascii="Consolas" w:hAnsi="Consolas"/>
          <w:lang w:val="en-US"/>
        </w:rPr>
        <w:t>Distortion correction type</w:t>
      </w:r>
      <w:r w:rsidRPr="0048514F">
        <w:rPr>
          <w:rFonts w:ascii="Consolas" w:hAnsi="Consolas"/>
          <w:lang w:val="en-US"/>
        </w:rPr>
        <w:tab/>
        <w:t>alphanumeric</w:t>
      </w:r>
      <w:r w:rsidRPr="0048514F">
        <w:rPr>
          <w:rFonts w:ascii="Consolas" w:hAnsi="Consolas"/>
          <w:lang w:val="en-US"/>
        </w:rPr>
        <w:tab/>
      </w:r>
      <w:r w:rsidRPr="0048514F">
        <w:rPr>
          <w:rFonts w:ascii="Consolas" w:hAnsi="Consolas"/>
          <w:b/>
          <w:lang w:val="en-US"/>
        </w:rPr>
        <w:t>bundle adjustment</w:t>
      </w:r>
    </w:p>
    <w:p w14:paraId="21CB8EE5" w14:textId="77777777" w:rsidR="00F63C19" w:rsidRPr="0048514F" w:rsidRDefault="00F63C19">
      <w:pPr>
        <w:pStyle w:val="PlainText1"/>
        <w:tabs>
          <w:tab w:val="left" w:pos="3402"/>
          <w:tab w:val="left" w:pos="5103"/>
        </w:tabs>
        <w:rPr>
          <w:rFonts w:ascii="Consolas" w:hAnsi="Consolas"/>
          <w:lang w:val="en-US"/>
        </w:rPr>
      </w:pPr>
      <w:r w:rsidRPr="0048514F">
        <w:rPr>
          <w:rFonts w:ascii="Consolas" w:hAnsi="Consolas"/>
          <w:lang w:val="en-US"/>
        </w:rPr>
        <w:t>Pixel distance x</w:t>
      </w:r>
      <w:r w:rsidRPr="0048514F">
        <w:rPr>
          <w:rFonts w:ascii="Consolas" w:hAnsi="Consolas"/>
          <w:lang w:val="en-US"/>
        </w:rPr>
        <w:tab/>
        <w:t>float</w:t>
      </w:r>
      <w:r w:rsidRPr="0048514F">
        <w:rPr>
          <w:rFonts w:ascii="Consolas" w:hAnsi="Consolas"/>
          <w:lang w:val="en-US"/>
        </w:rPr>
        <w:tab/>
        <w:t>[mm]</w:t>
      </w:r>
    </w:p>
    <w:p w14:paraId="1935B365" w14:textId="77777777" w:rsidR="00F63C19" w:rsidRPr="0048514F" w:rsidRDefault="00F63C19" w:rsidP="00FA752C">
      <w:pPr>
        <w:tabs>
          <w:tab w:val="left" w:pos="3402"/>
          <w:tab w:val="left" w:pos="5103"/>
        </w:tabs>
        <w:spacing w:after="0" w:line="240" w:lineRule="auto"/>
        <w:jc w:val="left"/>
        <w:rPr>
          <w:rFonts w:ascii="Consolas" w:hAnsi="Consolas"/>
          <w:lang w:val="en-US"/>
        </w:rPr>
      </w:pPr>
      <w:r w:rsidRPr="0048514F">
        <w:rPr>
          <w:rFonts w:ascii="Consolas" w:hAnsi="Consolas"/>
          <w:lang w:val="en-US"/>
        </w:rPr>
        <w:t>Pixel distance y</w:t>
      </w:r>
      <w:r w:rsidRPr="0048514F">
        <w:rPr>
          <w:rFonts w:ascii="Consolas" w:hAnsi="Consolas"/>
          <w:lang w:val="en-US"/>
        </w:rPr>
        <w:tab/>
        <w:t>float</w:t>
      </w:r>
      <w:r w:rsidRPr="0048514F">
        <w:rPr>
          <w:rFonts w:ascii="Consolas" w:hAnsi="Consolas"/>
          <w:lang w:val="en-US"/>
        </w:rPr>
        <w:tab/>
        <w:t>[mm]</w:t>
      </w:r>
    </w:p>
    <w:p w14:paraId="3C2FF91E" w14:textId="77777777" w:rsidR="00F63C19" w:rsidRPr="0048514F" w:rsidRDefault="00F63C19">
      <w:pPr>
        <w:tabs>
          <w:tab w:val="left" w:pos="3402"/>
          <w:tab w:val="left" w:pos="5103"/>
        </w:tabs>
        <w:spacing w:after="0" w:line="240" w:lineRule="auto"/>
        <w:jc w:val="left"/>
        <w:rPr>
          <w:rFonts w:ascii="Consolas" w:hAnsi="Consolas"/>
          <w:lang w:val="en-US"/>
        </w:rPr>
      </w:pPr>
      <w:r w:rsidRPr="0048514F">
        <w:rPr>
          <w:rFonts w:ascii="Consolas" w:hAnsi="Consolas"/>
          <w:lang w:val="en-US"/>
        </w:rPr>
        <w:t>Principal point x</w:t>
      </w:r>
      <w:r w:rsidRPr="0048514F">
        <w:rPr>
          <w:rFonts w:ascii="Consolas" w:hAnsi="Consolas"/>
          <w:lang w:val="en-US"/>
        </w:rPr>
        <w:tab/>
        <w:t>float</w:t>
      </w:r>
      <w:r w:rsidRPr="0048514F">
        <w:rPr>
          <w:rFonts w:ascii="Consolas" w:hAnsi="Consolas"/>
          <w:lang w:val="en-US"/>
        </w:rPr>
        <w:tab/>
        <w:t>[pixel] deviation from the centre of the image</w:t>
      </w:r>
    </w:p>
    <w:p w14:paraId="1774BC0F" w14:textId="77777777" w:rsidR="00F63C19" w:rsidRPr="0048514F" w:rsidRDefault="00F63C19">
      <w:pPr>
        <w:tabs>
          <w:tab w:val="left" w:pos="3402"/>
          <w:tab w:val="left" w:pos="5103"/>
        </w:tabs>
        <w:spacing w:after="0" w:line="240" w:lineRule="auto"/>
        <w:jc w:val="left"/>
        <w:rPr>
          <w:rFonts w:ascii="Consolas" w:hAnsi="Consolas"/>
          <w:lang w:val="en-US"/>
        </w:rPr>
      </w:pPr>
      <w:r w:rsidRPr="0048514F">
        <w:rPr>
          <w:rFonts w:ascii="Consolas" w:hAnsi="Consolas"/>
          <w:lang w:val="en-US"/>
        </w:rPr>
        <w:tab/>
      </w:r>
      <w:r w:rsidRPr="0048514F">
        <w:rPr>
          <w:rFonts w:ascii="Consolas" w:hAnsi="Consolas"/>
          <w:lang w:val="en-US"/>
        </w:rPr>
        <w:tab/>
        <w:t>(positive from left to right)</w:t>
      </w:r>
    </w:p>
    <w:p w14:paraId="745F3BDA" w14:textId="77777777" w:rsidR="00F63C19" w:rsidRPr="0048514F" w:rsidRDefault="00F63C19">
      <w:pPr>
        <w:tabs>
          <w:tab w:val="left" w:pos="3402"/>
          <w:tab w:val="left" w:pos="5103"/>
        </w:tabs>
        <w:spacing w:after="0" w:line="240" w:lineRule="auto"/>
        <w:jc w:val="left"/>
        <w:rPr>
          <w:rFonts w:ascii="Consolas" w:hAnsi="Consolas"/>
          <w:lang w:val="en-US"/>
        </w:rPr>
      </w:pPr>
      <w:r w:rsidRPr="0048514F">
        <w:rPr>
          <w:rFonts w:ascii="Consolas" w:hAnsi="Consolas"/>
          <w:lang w:val="en-US"/>
        </w:rPr>
        <w:t>Principal point y</w:t>
      </w:r>
      <w:r w:rsidRPr="0048514F">
        <w:rPr>
          <w:rFonts w:ascii="Consolas" w:hAnsi="Consolas"/>
          <w:lang w:val="en-US"/>
        </w:rPr>
        <w:tab/>
        <w:t>float</w:t>
      </w:r>
      <w:r w:rsidRPr="0048514F">
        <w:rPr>
          <w:rFonts w:ascii="Consolas" w:hAnsi="Consolas"/>
          <w:lang w:val="en-US"/>
        </w:rPr>
        <w:tab/>
        <w:t>[pixel] deviation from the centre of the image</w:t>
      </w:r>
    </w:p>
    <w:p w14:paraId="04880113" w14:textId="77777777" w:rsidR="00F63C19" w:rsidRPr="0048514F" w:rsidRDefault="00F63C19">
      <w:pPr>
        <w:tabs>
          <w:tab w:val="left" w:pos="3402"/>
          <w:tab w:val="left" w:pos="5103"/>
        </w:tabs>
        <w:spacing w:after="0" w:line="240" w:lineRule="auto"/>
        <w:jc w:val="left"/>
        <w:rPr>
          <w:rFonts w:ascii="Consolas" w:hAnsi="Consolas"/>
          <w:lang w:val="en-US"/>
        </w:rPr>
      </w:pPr>
      <w:r w:rsidRPr="0048514F">
        <w:rPr>
          <w:rFonts w:ascii="Consolas" w:hAnsi="Consolas"/>
          <w:lang w:val="en-US"/>
        </w:rPr>
        <w:tab/>
      </w:r>
      <w:r w:rsidRPr="0048514F">
        <w:rPr>
          <w:rFonts w:ascii="Consolas" w:hAnsi="Consolas"/>
          <w:lang w:val="en-US"/>
        </w:rPr>
        <w:tab/>
        <w:t>(positive from top to bottom)</w:t>
      </w:r>
    </w:p>
    <w:p w14:paraId="709DF883" w14:textId="77777777" w:rsidR="00F63C19" w:rsidRPr="0048514F" w:rsidRDefault="00F63C19">
      <w:pPr>
        <w:tabs>
          <w:tab w:val="left" w:pos="3402"/>
          <w:tab w:val="left" w:pos="5103"/>
        </w:tabs>
        <w:spacing w:after="0" w:line="240" w:lineRule="auto"/>
        <w:jc w:val="left"/>
        <w:rPr>
          <w:rFonts w:ascii="Consolas" w:hAnsi="Consolas"/>
          <w:lang w:val="en-US"/>
        </w:rPr>
      </w:pPr>
      <w:r w:rsidRPr="0048514F">
        <w:rPr>
          <w:rFonts w:ascii="Consolas" w:hAnsi="Consolas"/>
          <w:lang w:val="en-US"/>
        </w:rPr>
        <w:t>Calibrated focal length</w:t>
      </w:r>
      <w:r w:rsidRPr="0048514F">
        <w:rPr>
          <w:rFonts w:ascii="Consolas" w:hAnsi="Consolas"/>
          <w:lang w:val="en-US"/>
        </w:rPr>
        <w:tab/>
        <w:t>float</w:t>
      </w:r>
      <w:r w:rsidRPr="0048514F">
        <w:rPr>
          <w:rFonts w:ascii="Consolas" w:hAnsi="Consolas"/>
          <w:lang w:val="en-US"/>
        </w:rPr>
        <w:tab/>
        <w:t>[mm]  as positive value</w:t>
      </w:r>
    </w:p>
    <w:p w14:paraId="7753A5C9" w14:textId="06BE4AC2" w:rsidR="00F63C19" w:rsidRPr="0048514F" w:rsidRDefault="00F63C19">
      <w:pPr>
        <w:tabs>
          <w:tab w:val="left" w:pos="3402"/>
          <w:tab w:val="left" w:pos="5103"/>
        </w:tabs>
        <w:spacing w:after="0" w:line="240" w:lineRule="auto"/>
        <w:jc w:val="left"/>
        <w:rPr>
          <w:rFonts w:ascii="Consolas" w:hAnsi="Consolas"/>
          <w:lang w:val="en-US"/>
        </w:rPr>
      </w:pPr>
      <w:r w:rsidRPr="0048514F">
        <w:rPr>
          <w:rFonts w:ascii="Consolas" w:hAnsi="Consolas"/>
          <w:lang w:val="en-US"/>
        </w:rPr>
        <w:t>Distortion unit</w:t>
      </w:r>
      <w:r w:rsidRPr="0048514F">
        <w:rPr>
          <w:rFonts w:ascii="Consolas" w:hAnsi="Consolas"/>
          <w:lang w:val="en-US"/>
        </w:rPr>
        <w:tab/>
        <w:t>alphanumeric</w:t>
      </w:r>
      <w:r w:rsidRPr="0048514F">
        <w:rPr>
          <w:rFonts w:ascii="Consolas" w:hAnsi="Consolas"/>
          <w:lang w:val="en-US"/>
        </w:rPr>
        <w:tab/>
      </w:r>
      <w:r w:rsidRPr="0048514F">
        <w:rPr>
          <w:rFonts w:ascii="Consolas" w:hAnsi="Consolas"/>
          <w:b/>
          <w:lang w:val="en-US"/>
        </w:rPr>
        <w:t>pixel</w:t>
      </w:r>
      <w:r w:rsidRPr="0048514F">
        <w:rPr>
          <w:rFonts w:ascii="Consolas" w:hAnsi="Consolas"/>
          <w:lang w:val="en-US"/>
        </w:rPr>
        <w:t xml:space="preserve"> or </w:t>
      </w:r>
      <w:r w:rsidRPr="0048514F">
        <w:rPr>
          <w:rFonts w:ascii="Consolas" w:hAnsi="Consolas"/>
          <w:b/>
          <w:lang w:val="en-US"/>
        </w:rPr>
        <w:t>mm</w:t>
      </w:r>
      <w:r w:rsidRPr="0048514F">
        <w:rPr>
          <w:rFonts w:ascii="Consolas" w:hAnsi="Consolas"/>
          <w:lang w:val="en-US"/>
        </w:rPr>
        <w:t xml:space="preserve"> </w:t>
      </w:r>
      <w:r w:rsidRPr="0048514F">
        <w:rPr>
          <w:rFonts w:ascii="Consolas" w:hAnsi="Consolas"/>
          <w:lang w:val="en-US"/>
        </w:rPr>
        <w:br/>
      </w:r>
      <w:r w:rsidRPr="0048514F">
        <w:rPr>
          <w:rFonts w:ascii="Consolas" w:hAnsi="Consolas"/>
          <w:lang w:val="en-US"/>
        </w:rPr>
        <w:tab/>
      </w:r>
      <w:r w:rsidRPr="0048514F">
        <w:rPr>
          <w:rFonts w:ascii="Consolas" w:hAnsi="Consolas"/>
          <w:lang w:val="en-US"/>
        </w:rPr>
        <w:tab/>
        <w:t>unit for all following distortion parameters</w:t>
      </w:r>
    </w:p>
    <w:p w14:paraId="5F0BF4F2" w14:textId="77777777" w:rsidR="00F63C19" w:rsidRPr="0048514F" w:rsidRDefault="00F63C19" w:rsidP="0048514F">
      <w:pPr>
        <w:tabs>
          <w:tab w:val="left" w:pos="3402"/>
          <w:tab w:val="left" w:pos="5103"/>
        </w:tabs>
        <w:spacing w:after="0" w:line="240" w:lineRule="auto"/>
        <w:ind w:left="5103" w:hanging="5103"/>
        <w:jc w:val="left"/>
        <w:rPr>
          <w:rFonts w:ascii="Consolas" w:hAnsi="Consolas"/>
          <w:lang w:val="en-US"/>
        </w:rPr>
      </w:pPr>
      <w:r w:rsidRPr="0048514F">
        <w:rPr>
          <w:rFonts w:ascii="Consolas" w:hAnsi="Consolas"/>
          <w:lang w:val="en-US"/>
        </w:rPr>
        <w:t>Distortion correction A1</w:t>
      </w:r>
      <w:r w:rsidRPr="0048514F">
        <w:rPr>
          <w:rFonts w:ascii="Consolas" w:hAnsi="Consolas"/>
          <w:lang w:val="en-US"/>
        </w:rPr>
        <w:tab/>
        <w:t>float</w:t>
      </w:r>
      <w:r w:rsidRPr="0048514F">
        <w:rPr>
          <w:rFonts w:ascii="Consolas" w:hAnsi="Consolas"/>
          <w:lang w:val="en-US"/>
        </w:rPr>
        <w:tab/>
        <w:t>1. corr. coeff. for radial symmetrical distortion</w:t>
      </w:r>
    </w:p>
    <w:p w14:paraId="68C0DB87" w14:textId="77777777" w:rsidR="00F63C19" w:rsidRPr="0048514F" w:rsidRDefault="00F63C19" w:rsidP="0048514F">
      <w:pPr>
        <w:tabs>
          <w:tab w:val="left" w:pos="3402"/>
          <w:tab w:val="left" w:pos="5103"/>
        </w:tabs>
        <w:spacing w:after="0" w:line="240" w:lineRule="auto"/>
        <w:ind w:left="5103" w:hanging="5103"/>
        <w:jc w:val="left"/>
        <w:rPr>
          <w:rFonts w:ascii="Consolas" w:hAnsi="Consolas"/>
          <w:lang w:val="en-US"/>
        </w:rPr>
      </w:pPr>
      <w:r w:rsidRPr="0048514F">
        <w:rPr>
          <w:rFonts w:ascii="Consolas" w:hAnsi="Consolas"/>
          <w:lang w:val="en-US"/>
        </w:rPr>
        <w:t>Distortion correction A2</w:t>
      </w:r>
      <w:r w:rsidRPr="0048514F">
        <w:rPr>
          <w:rFonts w:ascii="Consolas" w:hAnsi="Consolas"/>
          <w:lang w:val="en-US"/>
        </w:rPr>
        <w:tab/>
        <w:t>float</w:t>
      </w:r>
      <w:r w:rsidRPr="0048514F">
        <w:rPr>
          <w:rFonts w:ascii="Consolas" w:hAnsi="Consolas"/>
          <w:lang w:val="en-US"/>
        </w:rPr>
        <w:tab/>
        <w:t>2. corr. coeff. for radial symmetrical distortion</w:t>
      </w:r>
    </w:p>
    <w:p w14:paraId="49B2AE4C" w14:textId="77777777" w:rsidR="00F63C19" w:rsidRPr="0048514F" w:rsidRDefault="00F63C19" w:rsidP="0048514F">
      <w:pPr>
        <w:tabs>
          <w:tab w:val="left" w:pos="3402"/>
          <w:tab w:val="left" w:pos="5103"/>
        </w:tabs>
        <w:spacing w:after="0" w:line="240" w:lineRule="auto"/>
        <w:ind w:left="5103" w:hanging="5103"/>
        <w:jc w:val="left"/>
        <w:rPr>
          <w:rFonts w:ascii="Consolas" w:hAnsi="Consolas"/>
          <w:lang w:val="en-US"/>
        </w:rPr>
      </w:pPr>
      <w:r w:rsidRPr="0048514F">
        <w:rPr>
          <w:rFonts w:ascii="Consolas" w:hAnsi="Consolas"/>
          <w:lang w:val="en-US"/>
        </w:rPr>
        <w:t>Distortion correction A3</w:t>
      </w:r>
      <w:r w:rsidRPr="0048514F">
        <w:rPr>
          <w:rFonts w:ascii="Consolas" w:hAnsi="Consolas"/>
          <w:lang w:val="en-US"/>
        </w:rPr>
        <w:tab/>
        <w:t>float</w:t>
      </w:r>
      <w:r w:rsidRPr="0048514F">
        <w:rPr>
          <w:rFonts w:ascii="Consolas" w:hAnsi="Consolas"/>
          <w:lang w:val="en-US"/>
        </w:rPr>
        <w:tab/>
        <w:t>3. corr. coeff. for radial symmetrical distortion</w:t>
      </w:r>
    </w:p>
    <w:p w14:paraId="66D574CC" w14:textId="77777777" w:rsidR="00F63C19" w:rsidRPr="0048514F" w:rsidRDefault="00F63C19" w:rsidP="0048514F">
      <w:pPr>
        <w:tabs>
          <w:tab w:val="left" w:pos="3402"/>
          <w:tab w:val="left" w:pos="5103"/>
        </w:tabs>
        <w:spacing w:after="0" w:line="240" w:lineRule="auto"/>
        <w:ind w:left="5103" w:hanging="5103"/>
        <w:jc w:val="left"/>
        <w:rPr>
          <w:rFonts w:ascii="Consolas" w:hAnsi="Consolas"/>
          <w:lang w:val="en-US"/>
        </w:rPr>
      </w:pPr>
      <w:r w:rsidRPr="0048514F">
        <w:rPr>
          <w:rFonts w:ascii="Consolas" w:hAnsi="Consolas"/>
          <w:lang w:val="en-US"/>
        </w:rPr>
        <w:t>Distortion correction B1</w:t>
      </w:r>
      <w:r w:rsidRPr="0048514F">
        <w:rPr>
          <w:rFonts w:ascii="Consolas" w:hAnsi="Consolas"/>
          <w:lang w:val="en-US"/>
        </w:rPr>
        <w:tab/>
        <w:t>float</w:t>
      </w:r>
      <w:r w:rsidRPr="0048514F">
        <w:rPr>
          <w:rFonts w:ascii="Consolas" w:hAnsi="Consolas"/>
          <w:lang w:val="en-US"/>
        </w:rPr>
        <w:tab/>
        <w:t>1. corr. coeff. for radial asymmetrical distortion</w:t>
      </w:r>
    </w:p>
    <w:p w14:paraId="25EE9220" w14:textId="77777777" w:rsidR="00F63C19" w:rsidRPr="0048514F" w:rsidRDefault="00F63C19" w:rsidP="0048514F">
      <w:pPr>
        <w:tabs>
          <w:tab w:val="left" w:pos="3402"/>
          <w:tab w:val="left" w:pos="5103"/>
        </w:tabs>
        <w:spacing w:after="0" w:line="240" w:lineRule="auto"/>
        <w:ind w:left="5103" w:hanging="5103"/>
        <w:jc w:val="left"/>
        <w:rPr>
          <w:rFonts w:ascii="Consolas" w:hAnsi="Consolas"/>
          <w:lang w:val="en-US"/>
        </w:rPr>
      </w:pPr>
      <w:r w:rsidRPr="0048514F">
        <w:rPr>
          <w:rFonts w:ascii="Consolas" w:hAnsi="Consolas"/>
          <w:lang w:val="en-US"/>
        </w:rPr>
        <w:t>Distortion correction B2</w:t>
      </w:r>
      <w:r w:rsidRPr="0048514F">
        <w:rPr>
          <w:rFonts w:ascii="Consolas" w:hAnsi="Consolas"/>
          <w:lang w:val="en-US"/>
        </w:rPr>
        <w:tab/>
        <w:t>float</w:t>
      </w:r>
      <w:r w:rsidRPr="0048514F">
        <w:rPr>
          <w:rFonts w:ascii="Consolas" w:hAnsi="Consolas"/>
          <w:lang w:val="en-US"/>
        </w:rPr>
        <w:tab/>
        <w:t>2. corr. coeff. for radial asymmetrical distortion</w:t>
      </w:r>
    </w:p>
    <w:p w14:paraId="4C688B33" w14:textId="77777777" w:rsidR="00F63C19" w:rsidRPr="0048514F" w:rsidRDefault="00F63C19" w:rsidP="0048514F">
      <w:pPr>
        <w:tabs>
          <w:tab w:val="left" w:pos="3402"/>
          <w:tab w:val="left" w:pos="5103"/>
        </w:tabs>
        <w:spacing w:after="0" w:line="240" w:lineRule="auto"/>
        <w:ind w:left="5103" w:hanging="5103"/>
        <w:jc w:val="left"/>
        <w:rPr>
          <w:rFonts w:ascii="Consolas" w:hAnsi="Consolas"/>
          <w:lang w:val="en-US"/>
        </w:rPr>
      </w:pPr>
      <w:r w:rsidRPr="0048514F">
        <w:rPr>
          <w:rFonts w:ascii="Consolas" w:hAnsi="Consolas"/>
          <w:lang w:val="en-US"/>
        </w:rPr>
        <w:t>Distortion correction C1</w:t>
      </w:r>
      <w:r w:rsidRPr="0048514F">
        <w:rPr>
          <w:rFonts w:ascii="Consolas" w:hAnsi="Consolas"/>
          <w:lang w:val="en-US"/>
        </w:rPr>
        <w:tab/>
        <w:t>float</w:t>
      </w:r>
      <w:r w:rsidRPr="0048514F">
        <w:rPr>
          <w:rFonts w:ascii="Consolas" w:hAnsi="Consolas"/>
          <w:lang w:val="en-US"/>
        </w:rPr>
        <w:tab/>
        <w:t>affinity</w:t>
      </w:r>
    </w:p>
    <w:p w14:paraId="61B0F87F" w14:textId="77777777" w:rsidR="00F63C19" w:rsidRPr="0048514F" w:rsidRDefault="00F63C19" w:rsidP="0048514F">
      <w:pPr>
        <w:tabs>
          <w:tab w:val="left" w:pos="3402"/>
          <w:tab w:val="left" w:pos="5103"/>
        </w:tabs>
        <w:spacing w:after="0" w:line="240" w:lineRule="auto"/>
        <w:ind w:left="5103" w:hanging="5103"/>
        <w:jc w:val="left"/>
        <w:rPr>
          <w:rFonts w:ascii="Consolas" w:hAnsi="Consolas"/>
          <w:lang w:val="en-US"/>
        </w:rPr>
      </w:pPr>
      <w:r w:rsidRPr="0048514F">
        <w:rPr>
          <w:rFonts w:ascii="Consolas" w:hAnsi="Consolas"/>
          <w:lang w:val="en-US"/>
        </w:rPr>
        <w:t>Distortion correction C2</w:t>
      </w:r>
      <w:r w:rsidRPr="0048514F">
        <w:rPr>
          <w:rFonts w:ascii="Consolas" w:hAnsi="Consolas"/>
          <w:lang w:val="en-US"/>
        </w:rPr>
        <w:tab/>
        <w:t>float</w:t>
      </w:r>
      <w:r w:rsidRPr="0048514F">
        <w:rPr>
          <w:rFonts w:ascii="Consolas" w:hAnsi="Consolas"/>
          <w:lang w:val="en-US"/>
        </w:rPr>
        <w:tab/>
        <w:t>non-orthogonality</w:t>
      </w:r>
    </w:p>
    <w:p w14:paraId="5D39F93A" w14:textId="77777777" w:rsidR="00F63C19" w:rsidRPr="0048514F" w:rsidRDefault="00F63C19" w:rsidP="0048514F">
      <w:pPr>
        <w:tabs>
          <w:tab w:val="left" w:pos="3402"/>
          <w:tab w:val="left" w:pos="5103"/>
        </w:tabs>
        <w:spacing w:after="0" w:line="240" w:lineRule="auto"/>
        <w:ind w:left="5103" w:hanging="5103"/>
        <w:jc w:val="left"/>
        <w:rPr>
          <w:rFonts w:ascii="Consolas" w:hAnsi="Consolas"/>
          <w:lang w:val="en-US"/>
        </w:rPr>
      </w:pPr>
      <w:r w:rsidRPr="0048514F">
        <w:rPr>
          <w:rFonts w:ascii="Consolas" w:hAnsi="Consolas"/>
          <w:lang w:val="en-US"/>
        </w:rPr>
        <w:t>Distortion correction R0</w:t>
      </w:r>
      <w:r w:rsidRPr="0048514F">
        <w:rPr>
          <w:rFonts w:ascii="Consolas" w:hAnsi="Consolas"/>
          <w:lang w:val="en-US"/>
        </w:rPr>
        <w:tab/>
        <w:t>float</w:t>
      </w:r>
      <w:r w:rsidRPr="0048514F">
        <w:rPr>
          <w:rFonts w:ascii="Consolas" w:hAnsi="Consolas"/>
          <w:lang w:val="en-US"/>
        </w:rPr>
        <w:tab/>
        <w:t>2. zero crossing of the distortion curve</w:t>
      </w:r>
    </w:p>
    <w:p w14:paraId="141AFECA" w14:textId="77777777" w:rsidR="00F63C19" w:rsidRPr="003E34FD" w:rsidRDefault="00F63C19">
      <w:pPr>
        <w:tabs>
          <w:tab w:val="left" w:pos="3402"/>
          <w:tab w:val="left" w:pos="5103"/>
        </w:tabs>
        <w:spacing w:after="0" w:line="240" w:lineRule="auto"/>
        <w:jc w:val="left"/>
        <w:rPr>
          <w:lang w:val="en-US"/>
        </w:rPr>
      </w:pPr>
    </w:p>
    <w:p w14:paraId="6AAD4141" w14:textId="1340C58E" w:rsidR="00F63C19" w:rsidRPr="003E34FD" w:rsidRDefault="00F63C19">
      <w:pPr>
        <w:tabs>
          <w:tab w:val="left" w:pos="3402"/>
          <w:tab w:val="left" w:pos="5103"/>
        </w:tabs>
        <w:spacing w:after="0" w:line="240" w:lineRule="auto"/>
        <w:jc w:val="left"/>
        <w:outlineLvl w:val="0"/>
        <w:rPr>
          <w:lang w:val="en-US"/>
        </w:rPr>
      </w:pPr>
      <w:r w:rsidRPr="003E34FD">
        <w:rPr>
          <w:lang w:val="en-US"/>
        </w:rPr>
        <w:t>Additional descriptors shall start with a ‘+’ sign.</w:t>
      </w:r>
      <w:r w:rsidR="0048514F">
        <w:rPr>
          <w:lang w:val="en-US"/>
        </w:rPr>
        <w:t xml:space="preserve"> </w:t>
      </w:r>
      <w:r w:rsidR="0048514F" w:rsidRPr="0048514F">
        <w:rPr>
          <w:b/>
          <w:bCs/>
          <w:color w:val="FF9900"/>
          <w:lang w:val="en-US"/>
        </w:rPr>
        <w:t>(Do we have this in a prominent general statement?</w:t>
      </w:r>
      <w:r w:rsidR="006F2AB0">
        <w:rPr>
          <w:b/>
          <w:bCs/>
          <w:color w:val="FF9900"/>
          <w:lang w:val="en-US"/>
        </w:rPr>
        <w:t xml:space="preserve"> See A.2.9</w:t>
      </w:r>
      <w:r w:rsidR="0048514F" w:rsidRPr="0048514F">
        <w:rPr>
          <w:b/>
          <w:bCs/>
          <w:color w:val="FF9900"/>
          <w:lang w:val="en-US"/>
        </w:rPr>
        <w:t>)</w:t>
      </w:r>
    </w:p>
    <w:p w14:paraId="13AD4B75" w14:textId="77777777" w:rsidR="00F63C19" w:rsidRPr="003E34FD" w:rsidRDefault="00F63C19" w:rsidP="00290DCF">
      <w:pPr>
        <w:spacing w:after="0" w:line="240" w:lineRule="auto"/>
        <w:outlineLvl w:val="0"/>
      </w:pPr>
      <w:r w:rsidRPr="003E34FD">
        <w:t>The descriptors for other correction methods shall be agreed between the partners.</w:t>
      </w:r>
    </w:p>
    <w:p w14:paraId="7A34901B" w14:textId="77777777" w:rsidR="00F63C19" w:rsidRPr="003E34FD" w:rsidRDefault="00F63C19" w:rsidP="00F63C19">
      <w:pPr>
        <w:pStyle w:val="Heading2"/>
        <w:tabs>
          <w:tab w:val="clear" w:pos="540"/>
          <w:tab w:val="clear" w:pos="700"/>
          <w:tab w:val="left" w:pos="851"/>
        </w:tabs>
      </w:pPr>
      <w:bookmarkStart w:id="163" w:name="_Toc3084986"/>
      <w:bookmarkStart w:id="164" w:name="_Toc171443893"/>
      <w:r w:rsidRPr="003E34FD">
        <w:t>A.2.4</w:t>
      </w:r>
      <w:r w:rsidRPr="003E34FD">
        <w:tab/>
      </w:r>
      <w:bookmarkEnd w:id="163"/>
      <w:r w:rsidRPr="003E34FD">
        <w:t>PHO file</w:t>
      </w:r>
      <w:bookmarkEnd w:id="164"/>
    </w:p>
    <w:p w14:paraId="4D895C63" w14:textId="77777777" w:rsidR="00F63C19" w:rsidRPr="003E34FD" w:rsidRDefault="00F63C19" w:rsidP="00F63C19">
      <w:pPr>
        <w:pStyle w:val="Heading3"/>
        <w:tabs>
          <w:tab w:val="clear" w:pos="660"/>
          <w:tab w:val="clear" w:pos="880"/>
          <w:tab w:val="left" w:pos="993"/>
        </w:tabs>
      </w:pPr>
      <w:bookmarkStart w:id="165" w:name="_Toc171443894"/>
      <w:r w:rsidRPr="003E34FD">
        <w:t>A.2.4.1</w:t>
      </w:r>
      <w:r w:rsidRPr="003E34FD">
        <w:tab/>
        <w:t>PHO file - Correction</w:t>
      </w:r>
      <w:bookmarkEnd w:id="165"/>
    </w:p>
    <w:p w14:paraId="29AA101E" w14:textId="4C2AFECB" w:rsidR="00F63C19" w:rsidRPr="003E34FD" w:rsidRDefault="00F63C19" w:rsidP="00F63C19">
      <w:pPr>
        <w:tabs>
          <w:tab w:val="left" w:pos="3402"/>
          <w:tab w:val="left" w:pos="4820"/>
        </w:tabs>
        <w:spacing w:line="240" w:lineRule="auto"/>
      </w:pPr>
      <w:r w:rsidRPr="003E34FD">
        <w:rPr>
          <w:lang w:val="en-US"/>
        </w:rPr>
        <w:t xml:space="preserve">The data format for the descriptor </w:t>
      </w:r>
      <w:r w:rsidRPr="003E34FD">
        <w:rPr>
          <w:i/>
          <w:lang w:val="en-US"/>
        </w:rPr>
        <w:t>'Aperture i'</w:t>
      </w:r>
      <w:r w:rsidRPr="003E34FD">
        <w:rPr>
          <w:lang w:val="en-US"/>
        </w:rPr>
        <w:t xml:space="preserve">  was specified as a float value. In practice it is often necessary to store an intermediate value like</w:t>
      </w:r>
      <w:r w:rsidR="0047424C">
        <w:rPr>
          <w:lang w:val="en-US"/>
        </w:rPr>
        <w:t xml:space="preserve"> “</w:t>
      </w:r>
      <w:r w:rsidRPr="003E34FD">
        <w:rPr>
          <w:lang w:val="en-US"/>
        </w:rPr>
        <w:t xml:space="preserve">5.6 </w:t>
      </w:r>
      <w:r w:rsidR="0047424C">
        <w:rPr>
          <w:lang w:val="en-US"/>
        </w:rPr>
        <w:t>–</w:t>
      </w:r>
      <w:r w:rsidRPr="003E34FD">
        <w:rPr>
          <w:lang w:val="en-US"/>
        </w:rPr>
        <w:t xml:space="preserve"> 8</w:t>
      </w:r>
      <w:r w:rsidR="0047424C">
        <w:rPr>
          <w:lang w:val="en-US"/>
        </w:rPr>
        <w:t>”</w:t>
      </w:r>
      <w:r w:rsidRPr="003E34FD">
        <w:rPr>
          <w:lang w:val="en-US"/>
        </w:rPr>
        <w:t xml:space="preserve">. </w:t>
      </w:r>
      <w:r w:rsidR="0047424C" w:rsidRPr="003E34FD">
        <w:rPr>
          <w:lang w:val="en-US"/>
        </w:rPr>
        <w:t>Therefore,</w:t>
      </w:r>
      <w:r w:rsidRPr="003E34FD">
        <w:rPr>
          <w:lang w:val="en-US"/>
        </w:rPr>
        <w:t xml:space="preserve"> the new data format specification is alphanumeric.</w:t>
      </w:r>
      <w:r w:rsidR="00A55076" w:rsidRPr="003E34FD">
        <w:rPr>
          <w:lang w:val="en-US"/>
        </w:rPr>
        <w:br/>
        <w:t>The allowed values for the descriptor ‘</w:t>
      </w:r>
      <w:r w:rsidR="00A55076" w:rsidRPr="003E34FD">
        <w:rPr>
          <w:i/>
          <w:lang w:val="en-US"/>
        </w:rPr>
        <w:t>Post-test / Pre-test i</w:t>
      </w:r>
      <w:r w:rsidR="00A55076" w:rsidRPr="003E34FD">
        <w:rPr>
          <w:lang w:val="en-US"/>
        </w:rPr>
        <w:t>’ are changed to POST, PRE, DURING, NOVALUE.</w:t>
      </w:r>
    </w:p>
    <w:p w14:paraId="7C3913AE" w14:textId="77777777" w:rsidR="00257366" w:rsidRPr="003E34FD" w:rsidRDefault="00257366" w:rsidP="00257366">
      <w:pPr>
        <w:spacing w:after="120"/>
      </w:pPr>
    </w:p>
    <w:p w14:paraId="34B4F0AC" w14:textId="77777777" w:rsidR="00F63C19" w:rsidRPr="003E34FD" w:rsidRDefault="00F63C19" w:rsidP="00F63C19">
      <w:pPr>
        <w:pStyle w:val="Heading2"/>
        <w:tabs>
          <w:tab w:val="clear" w:pos="540"/>
          <w:tab w:val="clear" w:pos="700"/>
          <w:tab w:val="left" w:pos="851"/>
        </w:tabs>
      </w:pPr>
      <w:bookmarkStart w:id="166" w:name="_Toc171443895"/>
      <w:r w:rsidRPr="003E34FD">
        <w:lastRenderedPageBreak/>
        <w:t>A.2.5</w:t>
      </w:r>
      <w:r w:rsidRPr="003E34FD">
        <w:tab/>
        <w:t>Data exchange with the NHTSA</w:t>
      </w:r>
      <w:bookmarkEnd w:id="166"/>
    </w:p>
    <w:p w14:paraId="1C81D712" w14:textId="09DDB069" w:rsidR="00F63C19" w:rsidRPr="003E34FD" w:rsidRDefault="00F63C19" w:rsidP="00F63C19">
      <w:pPr>
        <w:tabs>
          <w:tab w:val="left" w:pos="0"/>
        </w:tabs>
      </w:pPr>
      <w:r w:rsidRPr="003E34FD">
        <w:rPr>
          <w:lang w:val="en-US"/>
        </w:rPr>
        <w:t>The additional information for data exchange with the NHTSA shall be placed in special files in the subdirectory NHTSA. For detailed specification see RED D Version</w:t>
      </w:r>
      <w:r w:rsidR="001F1340">
        <w:rPr>
          <w:lang w:val="en-US"/>
        </w:rPr>
        <w:t> </w:t>
      </w:r>
      <w:r w:rsidRPr="003E34FD">
        <w:rPr>
          <w:lang w:val="en-US"/>
        </w:rPr>
        <w:t>1.</w:t>
      </w:r>
      <w:r w:rsidR="00F35D7F" w:rsidRPr="003E34FD">
        <w:rPr>
          <w:lang w:val="en-US"/>
        </w:rPr>
        <w:t>6</w:t>
      </w:r>
      <w:r w:rsidRPr="003E34FD">
        <w:rPr>
          <w:lang w:val="en-US"/>
        </w:rPr>
        <w:t xml:space="preserve"> .</w:t>
      </w:r>
    </w:p>
    <w:p w14:paraId="3C24862F" w14:textId="77777777" w:rsidR="00257366" w:rsidRPr="003E34FD" w:rsidRDefault="00257366" w:rsidP="00257366">
      <w:pPr>
        <w:spacing w:after="120"/>
      </w:pPr>
    </w:p>
    <w:p w14:paraId="603C9F33" w14:textId="77777777" w:rsidR="00F63C19" w:rsidRPr="003E34FD" w:rsidRDefault="00F63C19">
      <w:pPr>
        <w:pStyle w:val="Heading2"/>
        <w:tabs>
          <w:tab w:val="clear" w:pos="540"/>
          <w:tab w:val="clear" w:pos="700"/>
          <w:tab w:val="left" w:pos="851"/>
        </w:tabs>
      </w:pPr>
      <w:bookmarkStart w:id="167" w:name="_Toc171443896"/>
      <w:r w:rsidRPr="003E34FD">
        <w:t>A.2.6</w:t>
      </w:r>
      <w:r w:rsidRPr="003E34FD">
        <w:tab/>
        <w:t>Calculated value codes and channels</w:t>
      </w:r>
      <w:bookmarkEnd w:id="167"/>
    </w:p>
    <w:p w14:paraId="10B45779" w14:textId="71715370" w:rsidR="00F63C19" w:rsidRPr="003E34FD" w:rsidRDefault="00F63C19">
      <w:pPr>
        <w:tabs>
          <w:tab w:val="left" w:pos="0"/>
        </w:tabs>
      </w:pPr>
      <w:r w:rsidRPr="003E34FD">
        <w:t>It is possible now to exchange calculated value codes and channels.</w:t>
      </w:r>
      <w:r w:rsidRPr="003E34FD">
        <w:rPr>
          <w:lang w:val="en-US"/>
        </w:rPr>
        <w:t xml:space="preserve"> For detailed specification see RED E Version</w:t>
      </w:r>
      <w:r w:rsidR="001F1340">
        <w:rPr>
          <w:lang w:val="en-US"/>
        </w:rPr>
        <w:t> </w:t>
      </w:r>
      <w:r w:rsidRPr="003E34FD">
        <w:rPr>
          <w:lang w:val="en-US"/>
        </w:rPr>
        <w:t>1.</w:t>
      </w:r>
      <w:r w:rsidR="00F35D7F" w:rsidRPr="003E34FD">
        <w:rPr>
          <w:lang w:val="en-US"/>
        </w:rPr>
        <w:t>6</w:t>
      </w:r>
      <w:r w:rsidRPr="003E34FD">
        <w:rPr>
          <w:lang w:val="en-US"/>
        </w:rPr>
        <w:t xml:space="preserve"> .</w:t>
      </w:r>
    </w:p>
    <w:p w14:paraId="718C7EAB" w14:textId="77777777" w:rsidR="00257366" w:rsidRPr="003E34FD" w:rsidRDefault="00257366" w:rsidP="00257366">
      <w:pPr>
        <w:spacing w:after="120"/>
      </w:pPr>
    </w:p>
    <w:p w14:paraId="35E44B6D" w14:textId="6F0A335D" w:rsidR="00F63C19" w:rsidRPr="003E34FD" w:rsidRDefault="00F63C19">
      <w:pPr>
        <w:pStyle w:val="Heading2"/>
        <w:tabs>
          <w:tab w:val="clear" w:pos="540"/>
          <w:tab w:val="clear" w:pos="700"/>
          <w:tab w:val="left" w:pos="851"/>
        </w:tabs>
      </w:pPr>
      <w:bookmarkStart w:id="168" w:name="_Toc171443897"/>
      <w:r w:rsidRPr="003E34FD">
        <w:t>A.2.7</w:t>
      </w:r>
      <w:r w:rsidRPr="003E34FD">
        <w:tab/>
        <w:t>Channel code – Hint: Naming convention for the position field</w:t>
      </w:r>
      <w:r w:rsidR="001F1340">
        <w:t xml:space="preserve"> </w:t>
      </w:r>
      <w:r w:rsidR="001F1340" w:rsidRPr="001F1340">
        <w:rPr>
          <w:color w:val="FF9900"/>
        </w:rPr>
        <w:t>(Motorcycle)</w:t>
      </w:r>
      <w:bookmarkEnd w:id="168"/>
    </w:p>
    <w:p w14:paraId="122E5E41" w14:textId="35E86CE2" w:rsidR="00F63C19" w:rsidRPr="003E34FD" w:rsidRDefault="00A66E41">
      <w:pPr>
        <w:tabs>
          <w:tab w:val="left" w:pos="0"/>
        </w:tabs>
      </w:pPr>
      <w:r w:rsidRPr="003E34FD">
        <w:t xml:space="preserve">For special seat arrangements with different rows or more than three seats per row the usage of capital letters A - Z for the position field is recommended. </w:t>
      </w:r>
      <w:r w:rsidR="0047424C" w:rsidRPr="003E34FD">
        <w:t>Therefore,</w:t>
      </w:r>
      <w:r w:rsidR="00F63C19" w:rsidRPr="003E34FD">
        <w:t xml:space="preserve"> the old code value “D” for Motorcycle Driver is now changed into “2”, the old code value “S” for Motorcycle Sozius</w:t>
      </w:r>
      <w:r w:rsidR="0047424C" w:rsidRPr="0047424C">
        <w:rPr>
          <w:b/>
          <w:bCs/>
          <w:color w:val="FF9900"/>
        </w:rPr>
        <w:t>/Pillon rider</w:t>
      </w:r>
      <w:r w:rsidR="00F63C19" w:rsidRPr="003E34FD">
        <w:t xml:space="preserve"> is changed into “5”.</w:t>
      </w:r>
    </w:p>
    <w:p w14:paraId="17E2AC4C" w14:textId="77777777" w:rsidR="00257366" w:rsidRPr="003E34FD" w:rsidRDefault="00257366" w:rsidP="00257366">
      <w:pPr>
        <w:spacing w:after="120"/>
      </w:pPr>
    </w:p>
    <w:p w14:paraId="6DF89A6D" w14:textId="77777777" w:rsidR="00CA5C00" w:rsidRPr="003E34FD" w:rsidRDefault="00CA5C00" w:rsidP="00CA5C00">
      <w:pPr>
        <w:pStyle w:val="Heading2"/>
        <w:tabs>
          <w:tab w:val="clear" w:pos="540"/>
          <w:tab w:val="clear" w:pos="700"/>
          <w:tab w:val="left" w:pos="851"/>
        </w:tabs>
      </w:pPr>
      <w:bookmarkStart w:id="169" w:name="_Toc171443898"/>
      <w:r w:rsidRPr="003E34FD">
        <w:t>A.2.8</w:t>
      </w:r>
      <w:r w:rsidRPr="003E34FD">
        <w:tab/>
        <w:t>MME directory structure – Hint: Missing media objects</w:t>
      </w:r>
      <w:bookmarkEnd w:id="169"/>
    </w:p>
    <w:p w14:paraId="754937FD" w14:textId="77777777" w:rsidR="00CA5C00" w:rsidRPr="003E34FD" w:rsidRDefault="00CA5C00" w:rsidP="00CA5C00">
      <w:pPr>
        <w:tabs>
          <w:tab w:val="left" w:pos="0"/>
        </w:tabs>
      </w:pPr>
      <w:r w:rsidRPr="003E34FD">
        <w:t>Subdirectories and their information files for missing media objects are no longer mandatory.</w:t>
      </w:r>
    </w:p>
    <w:p w14:paraId="14F5D06F" w14:textId="77777777" w:rsidR="00257366" w:rsidRPr="003E34FD" w:rsidRDefault="00257366" w:rsidP="00257366">
      <w:pPr>
        <w:spacing w:after="120"/>
      </w:pPr>
    </w:p>
    <w:p w14:paraId="3549FEFA" w14:textId="279391AF" w:rsidR="005D1D6D" w:rsidRPr="003E34FD" w:rsidRDefault="005D1D6D" w:rsidP="005D1D6D">
      <w:pPr>
        <w:pStyle w:val="Heading2"/>
        <w:tabs>
          <w:tab w:val="clear" w:pos="540"/>
          <w:tab w:val="clear" w:pos="700"/>
          <w:tab w:val="left" w:pos="851"/>
        </w:tabs>
      </w:pPr>
      <w:bookmarkStart w:id="170" w:name="_Toc171443899"/>
      <w:r w:rsidRPr="003E34FD">
        <w:t>A.2.9</w:t>
      </w:r>
      <w:r w:rsidRPr="003E34FD">
        <w:tab/>
        <w:t>Optional descriptors</w:t>
      </w:r>
      <w:r w:rsidR="00F11202">
        <w:t xml:space="preserve"> </w:t>
      </w:r>
      <w:r w:rsidR="00F11202" w:rsidRPr="00F11202">
        <w:rPr>
          <w:color w:val="FF9900"/>
        </w:rPr>
        <w:t>(Dot-Descriptors)</w:t>
      </w:r>
      <w:bookmarkEnd w:id="170"/>
    </w:p>
    <w:p w14:paraId="72C78FB0" w14:textId="77777777" w:rsidR="005D1D6D" w:rsidRPr="003E34FD" w:rsidRDefault="005D1D6D" w:rsidP="005D1D6D">
      <w:pPr>
        <w:tabs>
          <w:tab w:val="left" w:pos="0"/>
        </w:tabs>
      </w:pPr>
      <w:r w:rsidRPr="003E34FD">
        <w:t>Optional descriptors can be introduced in all ISO-MME information files. They have to begin with a “.”.</w:t>
      </w:r>
    </w:p>
    <w:p w14:paraId="6CE04F17" w14:textId="77777777" w:rsidR="00257366" w:rsidRPr="003E34FD" w:rsidRDefault="00257366" w:rsidP="00257366">
      <w:pPr>
        <w:spacing w:after="120"/>
      </w:pPr>
    </w:p>
    <w:p w14:paraId="744724CE" w14:textId="77777777" w:rsidR="0097161E" w:rsidRPr="003E34FD" w:rsidRDefault="0097161E" w:rsidP="0097161E">
      <w:pPr>
        <w:pStyle w:val="Heading2"/>
        <w:tabs>
          <w:tab w:val="clear" w:pos="540"/>
          <w:tab w:val="clear" w:pos="700"/>
          <w:tab w:val="left" w:pos="851"/>
        </w:tabs>
      </w:pPr>
      <w:bookmarkStart w:id="171" w:name="_Toc171443900"/>
      <w:r w:rsidRPr="003E34FD">
        <w:t>A.2.10</w:t>
      </w:r>
      <w:r w:rsidRPr="003E34FD">
        <w:tab/>
        <w:t>Line length of information files</w:t>
      </w:r>
      <w:bookmarkEnd w:id="171"/>
    </w:p>
    <w:p w14:paraId="685BF1FD" w14:textId="77777777" w:rsidR="0097161E" w:rsidRPr="003E34FD" w:rsidRDefault="0097161E" w:rsidP="0097161E">
      <w:r w:rsidRPr="003E34FD">
        <w:t>The lines of all information files can exceed 80 characters if agreed between the transferring parties.</w:t>
      </w:r>
    </w:p>
    <w:p w14:paraId="2A5F5A31" w14:textId="77777777" w:rsidR="00257366" w:rsidRPr="003E34FD" w:rsidRDefault="00257366" w:rsidP="00257366">
      <w:pPr>
        <w:spacing w:after="120"/>
      </w:pPr>
    </w:p>
    <w:p w14:paraId="2713D721" w14:textId="77777777" w:rsidR="00E57E1A" w:rsidRPr="003E34FD" w:rsidRDefault="00E57E1A" w:rsidP="00E57E1A">
      <w:pPr>
        <w:pStyle w:val="Heading2"/>
        <w:tabs>
          <w:tab w:val="clear" w:pos="540"/>
          <w:tab w:val="clear" w:pos="700"/>
          <w:tab w:val="left" w:pos="851"/>
        </w:tabs>
      </w:pPr>
      <w:bookmarkStart w:id="172" w:name="_Toc171443901"/>
      <w:r w:rsidRPr="003E34FD">
        <w:t>A.2.11</w:t>
      </w:r>
      <w:r w:rsidRPr="003E34FD">
        <w:tab/>
        <w:t>Case sensitivity of filenames</w:t>
      </w:r>
      <w:bookmarkEnd w:id="172"/>
    </w:p>
    <w:p w14:paraId="3F30D1D9" w14:textId="267E93FE" w:rsidR="0097161E" w:rsidRPr="003E34FD" w:rsidRDefault="00E57E1A" w:rsidP="00E57E1A">
      <w:r w:rsidRPr="003E34FD">
        <w:t xml:space="preserve">Parts of filenames and extensions like the testnumber, which occur several times in the file structure, have to be identical in the usage of </w:t>
      </w:r>
      <w:r w:rsidR="0047424C" w:rsidRPr="003E34FD">
        <w:t>upper- and lower-case</w:t>
      </w:r>
      <w:r w:rsidRPr="003E34FD">
        <w:t xml:space="preserve"> letters.</w:t>
      </w:r>
    </w:p>
    <w:p w14:paraId="4EEF48E6" w14:textId="77777777" w:rsidR="00257366" w:rsidRPr="003E34FD" w:rsidRDefault="00257366" w:rsidP="00257366">
      <w:pPr>
        <w:spacing w:after="120"/>
      </w:pPr>
    </w:p>
    <w:p w14:paraId="4CCC7BF1" w14:textId="77777777" w:rsidR="00E57E1A" w:rsidRPr="003E34FD" w:rsidRDefault="00E57E1A" w:rsidP="00E57E1A">
      <w:pPr>
        <w:pStyle w:val="Heading2"/>
        <w:tabs>
          <w:tab w:val="clear" w:pos="540"/>
          <w:tab w:val="clear" w:pos="700"/>
          <w:tab w:val="left" w:pos="851"/>
        </w:tabs>
      </w:pPr>
      <w:bookmarkStart w:id="173" w:name="_Toc171443902"/>
      <w:r w:rsidRPr="003E34FD">
        <w:t>A.2.12</w:t>
      </w:r>
      <w:r w:rsidRPr="003E34FD">
        <w:tab/>
      </w:r>
      <w:r w:rsidR="00687B8D" w:rsidRPr="003E34FD">
        <w:t>Combination of</w:t>
      </w:r>
      <w:r w:rsidRPr="003E34FD">
        <w:t xml:space="preserve"> dummy </w:t>
      </w:r>
      <w:r w:rsidR="00687B8D" w:rsidRPr="003E34FD">
        <w:t>parts</w:t>
      </w:r>
      <w:bookmarkEnd w:id="173"/>
    </w:p>
    <w:p w14:paraId="5BBBA4F7" w14:textId="1E2D9321" w:rsidR="00E57E1A" w:rsidRPr="003E34FD" w:rsidRDefault="00E57E1A" w:rsidP="00E57E1A">
      <w:r w:rsidRPr="003E34FD">
        <w:t xml:space="preserve">When combining </w:t>
      </w:r>
      <w:r w:rsidR="00687B8D" w:rsidRPr="003E34FD">
        <w:t>parts</w:t>
      </w:r>
      <w:r w:rsidRPr="003E34FD">
        <w:t xml:space="preserve"> of diff</w:t>
      </w:r>
      <w:r w:rsidR="00A46CBC" w:rsidRPr="003E34FD">
        <w:t>erent dummy types</w:t>
      </w:r>
      <w:r w:rsidR="0047424C">
        <w:t>,</w:t>
      </w:r>
      <w:r w:rsidR="00A46CBC" w:rsidRPr="003E34FD">
        <w:t xml:space="preserve"> a unique FineLocation</w:t>
      </w:r>
      <w:r w:rsidRPr="003E34FD">
        <w:t xml:space="preserve">3 </w:t>
      </w:r>
      <w:r w:rsidR="00F57621" w:rsidRPr="003E34FD">
        <w:t>has to be used. Esp. when using</w:t>
      </w:r>
      <w:r w:rsidRPr="003E34FD">
        <w:t xml:space="preserve"> THOR legs together with the </w:t>
      </w:r>
      <w:r w:rsidR="003F5D72" w:rsidRPr="003E34FD">
        <w:rPr>
          <w:rFonts w:cs="Arial"/>
          <w:bCs/>
        </w:rPr>
        <w:t>50</w:t>
      </w:r>
      <w:r w:rsidR="003F5D72" w:rsidRPr="003E34FD">
        <w:rPr>
          <w:rFonts w:cs="Arial"/>
          <w:bCs/>
          <w:vertAlign w:val="superscript"/>
        </w:rPr>
        <w:t>th</w:t>
      </w:r>
      <w:r w:rsidR="003F5D72" w:rsidRPr="003E34FD">
        <w:rPr>
          <w:rFonts w:cs="Arial"/>
          <w:bCs/>
        </w:rPr>
        <w:t xml:space="preserve"> percentile male Hybrid III </w:t>
      </w:r>
      <w:r w:rsidR="00A46CBC" w:rsidRPr="003E34FD">
        <w:t>the FineLocation</w:t>
      </w:r>
      <w:r w:rsidRPr="003E34FD">
        <w:t xml:space="preserve">3 should be </w:t>
      </w:r>
      <w:r w:rsidR="0047424C" w:rsidRPr="0047424C">
        <w:rPr>
          <w:b/>
          <w:bCs/>
          <w:color w:val="FF9900"/>
        </w:rPr>
        <w:t>T</w:t>
      </w:r>
      <w:r w:rsidRPr="0047424C">
        <w:rPr>
          <w:b/>
          <w:bCs/>
          <w:color w:val="FF9900"/>
        </w:rPr>
        <w:t>3</w:t>
      </w:r>
      <w:r w:rsidR="00F57621" w:rsidRPr="003E34FD">
        <w:t xml:space="preserve"> for all dummy channels</w:t>
      </w:r>
      <w:r w:rsidRPr="003E34FD">
        <w:t>.</w:t>
      </w:r>
    </w:p>
    <w:p w14:paraId="48B47E75" w14:textId="77777777" w:rsidR="00257366" w:rsidRPr="003E34FD" w:rsidRDefault="00257366" w:rsidP="00257366">
      <w:pPr>
        <w:spacing w:after="120"/>
      </w:pPr>
    </w:p>
    <w:p w14:paraId="4F642977" w14:textId="77777777" w:rsidR="00B310AB" w:rsidRPr="003E34FD" w:rsidRDefault="00B310AB" w:rsidP="00B310AB">
      <w:pPr>
        <w:pStyle w:val="Heading2"/>
        <w:tabs>
          <w:tab w:val="clear" w:pos="540"/>
          <w:tab w:val="clear" w:pos="700"/>
          <w:tab w:val="left" w:pos="851"/>
        </w:tabs>
        <w:rPr>
          <w:lang w:val="fr-FR"/>
        </w:rPr>
      </w:pPr>
      <w:bookmarkStart w:id="174" w:name="_Toc171443903"/>
      <w:r w:rsidRPr="003E34FD">
        <w:rPr>
          <w:lang w:val="fr-FR"/>
        </w:rPr>
        <w:t>A.2.13</w:t>
      </w:r>
      <w:r w:rsidRPr="003E34FD">
        <w:rPr>
          <w:lang w:val="fr-FR"/>
        </w:rPr>
        <w:tab/>
      </w:r>
      <w:r w:rsidR="00AA5807" w:rsidRPr="003E34FD">
        <w:rPr>
          <w:lang w:val="fr-FR"/>
        </w:rPr>
        <w:t xml:space="preserve">MME file - </w:t>
      </w:r>
      <w:r w:rsidRPr="003E34FD">
        <w:rPr>
          <w:lang w:val="fr-FR"/>
        </w:rPr>
        <w:t>Test object information</w:t>
      </w:r>
      <w:bookmarkEnd w:id="174"/>
    </w:p>
    <w:p w14:paraId="5097A7B3" w14:textId="77777777" w:rsidR="00B310AB" w:rsidRPr="003E34FD" w:rsidRDefault="004A536A" w:rsidP="00B310AB">
      <w:r w:rsidRPr="003E34FD">
        <w:t xml:space="preserve">For </w:t>
      </w:r>
      <w:r w:rsidR="00AA5807" w:rsidRPr="003E34FD">
        <w:t>the descriptor ‘</w:t>
      </w:r>
      <w:r w:rsidRPr="003E34FD">
        <w:rPr>
          <w:i/>
        </w:rPr>
        <w:t xml:space="preserve">Class of test object </w:t>
      </w:r>
      <w:r w:rsidR="00AA5807" w:rsidRPr="003E34FD">
        <w:rPr>
          <w:i/>
        </w:rPr>
        <w:t>m’</w:t>
      </w:r>
      <w:r w:rsidRPr="003E34FD">
        <w:t xml:space="preserve"> the EuroNCAP </w:t>
      </w:r>
      <w:r w:rsidR="00AA5807" w:rsidRPr="003E34FD">
        <w:t>class or the platform type is recommended for vehicles</w:t>
      </w:r>
      <w:r w:rsidR="00B310AB" w:rsidRPr="003E34FD">
        <w:t>.</w:t>
      </w:r>
      <w:r w:rsidR="00AA5807" w:rsidRPr="003E34FD">
        <w:t xml:space="preserve"> The descriptor ‘</w:t>
      </w:r>
      <w:r w:rsidR="00AA5807" w:rsidRPr="003E34FD">
        <w:rPr>
          <w:i/>
        </w:rPr>
        <w:t xml:space="preserve">Code of test object m’ </w:t>
      </w:r>
      <w:r w:rsidR="00AA5807" w:rsidRPr="003E34FD">
        <w:t>should refer to the code of model type or stage of development for vehicles and to the code of Fine Loca</w:t>
      </w:r>
      <w:r w:rsidR="004F35E8" w:rsidRPr="003E34FD">
        <w:t>tion 3 for pedestrian impactors.</w:t>
      </w:r>
      <w:r w:rsidR="00AA5807" w:rsidRPr="003E34FD">
        <w:t xml:space="preserve"> The ‘</w:t>
      </w:r>
      <w:r w:rsidR="00AA5807" w:rsidRPr="003E34FD">
        <w:rPr>
          <w:i/>
        </w:rPr>
        <w:t>Ref. number of test object m’</w:t>
      </w:r>
      <w:r w:rsidR="00AA5807" w:rsidRPr="003E34FD">
        <w:t xml:space="preserve"> should be a unique identification number </w:t>
      </w:r>
      <w:r w:rsidR="004F35E8" w:rsidRPr="003E34FD">
        <w:t>like the vehicle Id.</w:t>
      </w:r>
    </w:p>
    <w:p w14:paraId="65096653" w14:textId="77777777" w:rsidR="009B2132" w:rsidRPr="003E34FD" w:rsidRDefault="009B2132" w:rsidP="00B310AB"/>
    <w:p w14:paraId="34A7785D" w14:textId="77777777" w:rsidR="00F40744" w:rsidRPr="003E34FD" w:rsidRDefault="00F40744" w:rsidP="00F40744">
      <w:pPr>
        <w:pStyle w:val="Heading2"/>
        <w:tabs>
          <w:tab w:val="clear" w:pos="540"/>
          <w:tab w:val="clear" w:pos="700"/>
          <w:tab w:val="left" w:pos="851"/>
        </w:tabs>
      </w:pPr>
      <w:bookmarkStart w:id="175" w:name="_Toc171443904"/>
      <w:r w:rsidRPr="003E34FD">
        <w:t>A.2.14</w:t>
      </w:r>
      <w:r w:rsidRPr="003E34FD">
        <w:tab/>
        <w:t xml:space="preserve">Naming </w:t>
      </w:r>
      <w:r w:rsidR="009B0265" w:rsidRPr="003E34FD">
        <w:t>r</w:t>
      </w:r>
      <w:r w:rsidRPr="003E34FD">
        <w:t>ules</w:t>
      </w:r>
      <w:r w:rsidR="009B0265" w:rsidRPr="003E34FD">
        <w:t xml:space="preserve"> for channels</w:t>
      </w:r>
      <w:bookmarkEnd w:id="175"/>
    </w:p>
    <w:p w14:paraId="17C14514" w14:textId="77777777" w:rsidR="00F40744" w:rsidRPr="003E34FD" w:rsidRDefault="00F40744" w:rsidP="00F40744">
      <w:r w:rsidRPr="003E34FD">
        <w:t>For the Channel Codes the following general naming rules apply:</w:t>
      </w:r>
    </w:p>
    <w:p w14:paraId="6C83DA11" w14:textId="77777777" w:rsidR="00F40744" w:rsidRPr="003E34FD" w:rsidRDefault="00F40744" w:rsidP="00F40744">
      <w:pPr>
        <w:rPr>
          <w:lang w:val="en-US"/>
        </w:rPr>
      </w:pPr>
      <w:r w:rsidRPr="003E34FD">
        <w:rPr>
          <w:lang w:val="en-US"/>
        </w:rPr>
        <w:t xml:space="preserve">• </w:t>
      </w:r>
      <w:r w:rsidRPr="003E34FD">
        <w:rPr>
          <w:b/>
          <w:bCs/>
          <w:lang w:val="en-US"/>
        </w:rPr>
        <w:t xml:space="preserve">The MainLocation should describe the position of the measurement point. </w:t>
      </w:r>
    </w:p>
    <w:p w14:paraId="1951BB29" w14:textId="77777777" w:rsidR="00F40744" w:rsidRPr="003E34FD" w:rsidRDefault="00F40744" w:rsidP="00F40744">
      <w:pPr>
        <w:rPr>
          <w:lang w:val="en-US"/>
        </w:rPr>
      </w:pPr>
      <w:r w:rsidRPr="003E34FD">
        <w:rPr>
          <w:lang w:val="en-US"/>
        </w:rPr>
        <w:t xml:space="preserve">• </w:t>
      </w:r>
      <w:r w:rsidRPr="003E34FD">
        <w:rPr>
          <w:b/>
          <w:bCs/>
          <w:lang w:val="en-US"/>
        </w:rPr>
        <w:t xml:space="preserve">ChannelCodes which deviate from the following rules but are in use for a long time should not be changed. </w:t>
      </w:r>
    </w:p>
    <w:p w14:paraId="6F85C678" w14:textId="77777777" w:rsidR="00F40744" w:rsidRPr="003E34FD" w:rsidRDefault="00F40744" w:rsidP="00F40744">
      <w:pPr>
        <w:rPr>
          <w:lang w:val="en-US"/>
        </w:rPr>
      </w:pPr>
      <w:r w:rsidRPr="003E34FD">
        <w:rPr>
          <w:lang w:val="en-US"/>
        </w:rPr>
        <w:t xml:space="preserve">Especially for new dummy and impactor channels the following naming rules apply: </w:t>
      </w:r>
    </w:p>
    <w:p w14:paraId="7A1BDABB" w14:textId="77777777" w:rsidR="00F40744" w:rsidRPr="003E34FD" w:rsidRDefault="00F40744" w:rsidP="00F40744">
      <w:pPr>
        <w:rPr>
          <w:lang w:val="en-US"/>
        </w:rPr>
      </w:pPr>
      <w:r w:rsidRPr="003E34FD">
        <w:rPr>
          <w:lang w:val="en-US"/>
        </w:rPr>
        <w:t xml:space="preserve">• </w:t>
      </w:r>
      <w:r w:rsidRPr="003E34FD">
        <w:rPr>
          <w:b/>
          <w:bCs/>
          <w:lang w:val="en-US"/>
        </w:rPr>
        <w:t xml:space="preserve">The naming of the channels should describe the structure of the dummy as a measurement device. </w:t>
      </w:r>
    </w:p>
    <w:p w14:paraId="19A342EE" w14:textId="77777777" w:rsidR="00F40744" w:rsidRPr="003E34FD" w:rsidRDefault="00F40744" w:rsidP="00F40744">
      <w:pPr>
        <w:rPr>
          <w:lang w:val="en-US"/>
        </w:rPr>
      </w:pPr>
      <w:r w:rsidRPr="003E34FD">
        <w:rPr>
          <w:lang w:val="en-US"/>
        </w:rPr>
        <w:t xml:space="preserve">• </w:t>
      </w:r>
      <w:r w:rsidRPr="003E34FD">
        <w:rPr>
          <w:b/>
          <w:bCs/>
          <w:lang w:val="en-US"/>
        </w:rPr>
        <w:t xml:space="preserve">The FineLocation1 should describe the most significant spatial orientation of the channel. </w:t>
      </w:r>
    </w:p>
    <w:p w14:paraId="274B55D7" w14:textId="77777777" w:rsidR="00F40744" w:rsidRPr="003E34FD" w:rsidRDefault="00F40744" w:rsidP="00F40744">
      <w:pPr>
        <w:rPr>
          <w:lang w:val="en-US"/>
        </w:rPr>
      </w:pPr>
      <w:r w:rsidRPr="003E34FD">
        <w:rPr>
          <w:lang w:val="en-US"/>
        </w:rPr>
        <w:t xml:space="preserve">• </w:t>
      </w:r>
      <w:r w:rsidRPr="003E34FD">
        <w:rPr>
          <w:b/>
          <w:bCs/>
          <w:lang w:val="en-US"/>
        </w:rPr>
        <w:t xml:space="preserve">The FineLocation2 should describe the less significant characteristic of the channel location or property. </w:t>
      </w:r>
    </w:p>
    <w:p w14:paraId="1028E77C" w14:textId="77777777" w:rsidR="00F40744" w:rsidRPr="003E34FD" w:rsidRDefault="00F40744" w:rsidP="00F40744">
      <w:pPr>
        <w:rPr>
          <w:lang w:val="en-US"/>
        </w:rPr>
      </w:pPr>
      <w:r w:rsidRPr="003E34FD">
        <w:rPr>
          <w:lang w:val="en-US"/>
        </w:rPr>
        <w:t xml:space="preserve">• </w:t>
      </w:r>
      <w:r w:rsidRPr="003E34FD">
        <w:rPr>
          <w:b/>
          <w:bCs/>
          <w:lang w:val="en-US"/>
        </w:rPr>
        <w:t xml:space="preserve">The FineLocation3 is identical to the dummy code. </w:t>
      </w:r>
    </w:p>
    <w:p w14:paraId="0C453360" w14:textId="78DC1C91" w:rsidR="00F40744" w:rsidRPr="003E34FD" w:rsidRDefault="00F40744" w:rsidP="00F40744">
      <w:pPr>
        <w:rPr>
          <w:lang w:val="en-US"/>
        </w:rPr>
      </w:pPr>
      <w:r w:rsidRPr="003E34FD">
        <w:rPr>
          <w:lang w:val="en-US"/>
        </w:rPr>
        <w:t xml:space="preserve">In </w:t>
      </w:r>
      <w:r w:rsidR="00006DCD" w:rsidRPr="003E34FD">
        <w:rPr>
          <w:lang w:val="en-US"/>
        </w:rPr>
        <w:t>addition,</w:t>
      </w:r>
      <w:r w:rsidRPr="003E34FD">
        <w:rPr>
          <w:lang w:val="en-US"/>
        </w:rPr>
        <w:t xml:space="preserve"> for all other channels where the FineLocation3 is not reserved for the dummy code the following rules apply: </w:t>
      </w:r>
    </w:p>
    <w:p w14:paraId="55D0AD9C" w14:textId="77777777" w:rsidR="00F40744" w:rsidRPr="003E34FD" w:rsidRDefault="00F40744" w:rsidP="00F40744">
      <w:pPr>
        <w:rPr>
          <w:lang w:val="en-US"/>
        </w:rPr>
      </w:pPr>
      <w:r w:rsidRPr="003E34FD">
        <w:rPr>
          <w:lang w:val="en-US"/>
        </w:rPr>
        <w:t xml:space="preserve">• </w:t>
      </w:r>
      <w:r w:rsidRPr="003E34FD">
        <w:rPr>
          <w:b/>
          <w:bCs/>
          <w:lang w:val="en-US"/>
        </w:rPr>
        <w:t xml:space="preserve">The FineLocation 1,2,3 should be used in the order X,Y,Z in the coordinate system of the testobject, if all three spatial directions are used. </w:t>
      </w:r>
    </w:p>
    <w:p w14:paraId="41A11B4E" w14:textId="77777777" w:rsidR="00F40744" w:rsidRPr="003E34FD" w:rsidRDefault="00F40744" w:rsidP="00F40744">
      <w:pPr>
        <w:rPr>
          <w:lang w:val="en-US"/>
        </w:rPr>
      </w:pPr>
      <w:r w:rsidRPr="003E34FD">
        <w:rPr>
          <w:lang w:val="en-US"/>
        </w:rPr>
        <w:t xml:space="preserve">• </w:t>
      </w:r>
      <w:r w:rsidRPr="003E34FD">
        <w:rPr>
          <w:b/>
          <w:bCs/>
          <w:lang w:val="en-US"/>
        </w:rPr>
        <w:t>If one or two spatial directions are unused the other move up, resulting in 00 values at the FineLocations 3 and possibly 2.</w:t>
      </w:r>
    </w:p>
    <w:p w14:paraId="5CA14CCF" w14:textId="77777777" w:rsidR="00681152" w:rsidRPr="003E34FD" w:rsidRDefault="00681152" w:rsidP="00257366">
      <w:pPr>
        <w:spacing w:after="120"/>
      </w:pPr>
    </w:p>
    <w:p w14:paraId="330C9A5C" w14:textId="77777777" w:rsidR="00782CC2" w:rsidRPr="003E34FD" w:rsidRDefault="00A927EB" w:rsidP="00782CC2">
      <w:pPr>
        <w:pStyle w:val="Heading2"/>
        <w:tabs>
          <w:tab w:val="clear" w:pos="540"/>
          <w:tab w:val="clear" w:pos="700"/>
          <w:tab w:val="left" w:pos="851"/>
        </w:tabs>
      </w:pPr>
      <w:bookmarkStart w:id="176" w:name="_Toc171443905"/>
      <w:r w:rsidRPr="003E34FD">
        <w:t>A.2.1</w:t>
      </w:r>
      <w:r w:rsidR="0067272D" w:rsidRPr="003E34FD">
        <w:t>5</w:t>
      </w:r>
      <w:r w:rsidRPr="003E34FD">
        <w:tab/>
      </w:r>
      <w:r w:rsidR="00782CC2" w:rsidRPr="003E34FD">
        <w:t>MME directory structure – Recommendation</w:t>
      </w:r>
      <w:r w:rsidR="00FB6798" w:rsidRPr="003E34FD">
        <w:t>s</w:t>
      </w:r>
      <w:r w:rsidR="00782CC2" w:rsidRPr="003E34FD">
        <w:t xml:space="preserve"> for </w:t>
      </w:r>
      <w:r w:rsidR="00D8058B" w:rsidRPr="003E34FD">
        <w:t>special</w:t>
      </w:r>
      <w:r w:rsidR="00782CC2" w:rsidRPr="003E34FD">
        <w:t xml:space="preserve"> data</w:t>
      </w:r>
      <w:bookmarkEnd w:id="176"/>
    </w:p>
    <w:p w14:paraId="058A8A40" w14:textId="77777777" w:rsidR="00A257A8" w:rsidRPr="003E34FD" w:rsidRDefault="00782CC2" w:rsidP="00A257A8">
      <w:pPr>
        <w:jc w:val="left"/>
        <w:rPr>
          <w:lang w:val="en-US"/>
        </w:rPr>
      </w:pPr>
      <w:r w:rsidRPr="003E34FD">
        <w:rPr>
          <w:lang w:val="en-US"/>
        </w:rPr>
        <w:t xml:space="preserve">For the exchange </w:t>
      </w:r>
      <w:r w:rsidR="00A71E2F" w:rsidRPr="003E34FD">
        <w:rPr>
          <w:lang w:val="en-US"/>
        </w:rPr>
        <w:t>of data files with</w:t>
      </w:r>
      <w:r w:rsidR="00D8058B" w:rsidRPr="003E34FD">
        <w:rPr>
          <w:lang w:val="en-US"/>
        </w:rPr>
        <w:t xml:space="preserve"> </w:t>
      </w:r>
      <w:r w:rsidR="00A71E2F" w:rsidRPr="003E34FD">
        <w:rPr>
          <w:lang w:val="en-US"/>
        </w:rPr>
        <w:t>CAN-Bus or FlexRay</w:t>
      </w:r>
      <w:r w:rsidR="00D8058B" w:rsidRPr="003E34FD">
        <w:rPr>
          <w:lang w:val="en-US"/>
        </w:rPr>
        <w:t xml:space="preserve"> </w:t>
      </w:r>
      <w:r w:rsidR="00A71E2F" w:rsidRPr="003E34FD">
        <w:rPr>
          <w:lang w:val="en-US"/>
        </w:rPr>
        <w:t xml:space="preserve">protocols </w:t>
      </w:r>
      <w:r w:rsidRPr="003E34FD">
        <w:rPr>
          <w:lang w:val="en-US"/>
        </w:rPr>
        <w:t xml:space="preserve">the subdirectory </w:t>
      </w:r>
      <w:r w:rsidR="00D8058B" w:rsidRPr="003E34FD">
        <w:rPr>
          <w:b/>
          <w:bCs/>
          <w:i/>
          <w:iCs/>
          <w:lang w:val="en-US"/>
        </w:rPr>
        <w:t>B</w:t>
      </w:r>
      <w:r w:rsidR="00686708" w:rsidRPr="003E34FD">
        <w:rPr>
          <w:b/>
          <w:bCs/>
          <w:i/>
          <w:iCs/>
          <w:lang w:val="en-US"/>
        </w:rPr>
        <w:t>usdata</w:t>
      </w:r>
      <w:r w:rsidRPr="003E34FD">
        <w:rPr>
          <w:lang w:val="en-US"/>
        </w:rPr>
        <w:t xml:space="preserve"> should be used</w:t>
      </w:r>
      <w:r w:rsidR="00A927EB" w:rsidRPr="003E34FD">
        <w:rPr>
          <w:lang w:val="en-US"/>
        </w:rPr>
        <w:t>.</w:t>
      </w:r>
    </w:p>
    <w:p w14:paraId="2EE67006" w14:textId="77777777" w:rsidR="00A257A8" w:rsidRPr="003E34FD" w:rsidRDefault="00A71E2F" w:rsidP="00A257A8">
      <w:pPr>
        <w:jc w:val="left"/>
        <w:rPr>
          <w:lang w:val="en-US"/>
        </w:rPr>
      </w:pPr>
      <w:r w:rsidRPr="003E34FD">
        <w:rPr>
          <w:lang w:val="en-US"/>
        </w:rPr>
        <w:t xml:space="preserve">For the exchange of simulation input- or output-decks the subdirectory </w:t>
      </w:r>
      <w:r w:rsidRPr="003E34FD">
        <w:rPr>
          <w:b/>
          <w:bCs/>
          <w:i/>
          <w:iCs/>
          <w:lang w:val="en-US"/>
        </w:rPr>
        <w:t>S</w:t>
      </w:r>
      <w:r w:rsidR="00686708" w:rsidRPr="003E34FD">
        <w:rPr>
          <w:b/>
          <w:bCs/>
          <w:i/>
          <w:iCs/>
          <w:lang w:val="en-US"/>
        </w:rPr>
        <w:t>imulation</w:t>
      </w:r>
      <w:r w:rsidRPr="003E34FD">
        <w:rPr>
          <w:lang w:val="en-US"/>
        </w:rPr>
        <w:t xml:space="preserve"> should be used.</w:t>
      </w:r>
    </w:p>
    <w:p w14:paraId="5964678D" w14:textId="77777777" w:rsidR="00A927EB" w:rsidRPr="003E34FD" w:rsidRDefault="002C4ED3" w:rsidP="00A257A8">
      <w:pPr>
        <w:jc w:val="left"/>
        <w:rPr>
          <w:lang w:val="en-US"/>
        </w:rPr>
      </w:pPr>
      <w:r w:rsidRPr="003E34FD">
        <w:rPr>
          <w:lang w:val="en-US"/>
        </w:rPr>
        <w:t xml:space="preserve">The additional data according ISO TS 23520 ‘Equipment eXchange – data format specification for operational information relevant for equipment exchange and testing’ should be exchanged in the subdirectory </w:t>
      </w:r>
      <w:r w:rsidRPr="003E34FD">
        <w:rPr>
          <w:b/>
          <w:bCs/>
          <w:i/>
          <w:iCs/>
          <w:lang w:val="en-US"/>
        </w:rPr>
        <w:t>Equipment</w:t>
      </w:r>
      <w:r w:rsidRPr="003E34FD">
        <w:rPr>
          <w:lang w:val="en-US"/>
        </w:rPr>
        <w:t>.</w:t>
      </w:r>
    </w:p>
    <w:p w14:paraId="7BE57019" w14:textId="77777777" w:rsidR="00A927EB" w:rsidRPr="003E34FD" w:rsidRDefault="00A927EB" w:rsidP="00F40744"/>
    <w:sectPr w:rsidR="00A927EB" w:rsidRPr="003E34FD">
      <w:headerReference w:type="even" r:id="rId12"/>
      <w:headerReference w:type="default" r:id="rId13"/>
      <w:footerReference w:type="even" r:id="rId14"/>
      <w:footerReference w:type="default" r:id="rId15"/>
      <w:headerReference w:type="first" r:id="rId16"/>
      <w:footerReference w:type="first" r:id="rId17"/>
      <w:type w:val="oddPage"/>
      <w:pgSz w:w="11906" w:h="16838"/>
      <w:pgMar w:top="794" w:right="737" w:bottom="567" w:left="397" w:header="720" w:footer="284" w:gutter="567"/>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3E1A0" w14:textId="77777777" w:rsidR="00E31CF2" w:rsidRDefault="00E31CF2">
      <w:pPr>
        <w:spacing w:after="0" w:line="240" w:lineRule="auto"/>
      </w:pPr>
      <w:r>
        <w:separator/>
      </w:r>
    </w:p>
  </w:endnote>
  <w:endnote w:type="continuationSeparator" w:id="0">
    <w:p w14:paraId="53994CC6" w14:textId="77777777" w:rsidR="00E31CF2" w:rsidRDefault="00E31C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7B232" w14:textId="77777777" w:rsidR="00A95F8F" w:rsidRDefault="00A95F8F">
    <w:pPr>
      <w:pStyle w:val="Footer"/>
      <w:rPr>
        <w:lang w:val="fr-FR"/>
      </w:rPr>
    </w:pPr>
    <w:r>
      <w:rPr>
        <w:lang w:val="fr-FR"/>
      </w:rPr>
      <w:t>Document type:   Related electronic document</w:t>
    </w:r>
  </w:p>
  <w:p w14:paraId="7BFBEE38" w14:textId="77777777" w:rsidR="00A95F8F" w:rsidRDefault="00A95F8F">
    <w:pPr>
      <w:pStyle w:val="Footer"/>
      <w:rPr>
        <w:lang w:val="fr-FR"/>
      </w:rPr>
    </w:pPr>
    <w:r>
      <w:rPr>
        <w:lang w:val="fr-FR"/>
      </w:rPr>
      <w:t>Document language:   </w:t>
    </w:r>
    <w:r>
      <w:fldChar w:fldCharType="begin"/>
    </w:r>
    <w:r>
      <w:rPr>
        <w:lang w:val="fr-FR"/>
      </w:rPr>
      <w:instrText xml:space="preserve"> REF DDDocLanguage \* CHARFORMAT  </w:instrText>
    </w:r>
    <w:r>
      <w:fldChar w:fldCharType="separate"/>
    </w:r>
    <w:r w:rsidR="0043245D" w:rsidRPr="0043245D">
      <w:rPr>
        <w:lang w:val="fr-FR"/>
      </w:rPr>
      <w:t>E</w:t>
    </w:r>
    <w:r>
      <w:fldChar w:fldCharType="end"/>
    </w:r>
  </w:p>
  <w:p w14:paraId="0AEED42E" w14:textId="77777777" w:rsidR="00A95F8F" w:rsidRDefault="00A95F8F">
    <w:pPr>
      <w:pStyle w:val="Footer"/>
      <w:rPr>
        <w:lang w:val="fr-FR"/>
      </w:rPr>
    </w:pPr>
  </w:p>
  <w:p w14:paraId="074EA9AD" w14:textId="64D1420F" w:rsidR="00A95F8F" w:rsidRDefault="00A95F8F">
    <w:pPr>
      <w:pStyle w:val="Footer"/>
    </w:pPr>
    <w:r>
      <w:fldChar w:fldCharType="begin"/>
    </w:r>
    <w:r>
      <w:instrText xml:space="preserve">FILENAME </w:instrText>
    </w:r>
    <w:r>
      <w:fldChar w:fldCharType="separate"/>
    </w:r>
    <w:r w:rsidR="002A7882">
      <w:rPr>
        <w:noProof/>
      </w:rPr>
      <w:t>ISO_TS13499_RED_A_V16Rev3_20240708.docx</w:t>
    </w:r>
    <w:r>
      <w:fldChar w:fldCharType="end"/>
    </w:r>
    <w:bookmarkStart w:id="62" w:name="_Toc450303222"/>
    <w:r>
      <w:t xml:space="preserve"> </w:t>
    </w:r>
  </w:p>
  <w:bookmarkEnd w:id="62"/>
  <w:p w14:paraId="6FD017D4" w14:textId="77777777" w:rsidR="00A95F8F" w:rsidRDefault="00A95F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5173"/>
      <w:gridCol w:w="5173"/>
    </w:tblGrid>
    <w:tr w:rsidR="00A95F8F" w14:paraId="2B39EE0C" w14:textId="77777777">
      <w:trPr>
        <w:cantSplit/>
      </w:trPr>
      <w:tc>
        <w:tcPr>
          <w:tcW w:w="5173" w:type="dxa"/>
        </w:tcPr>
        <w:p w14:paraId="4B3F1ABE" w14:textId="77777777" w:rsidR="00A95F8F" w:rsidRDefault="00A95F8F">
          <w:pPr>
            <w:pStyle w:val="Footer"/>
            <w:spacing w:before="540"/>
            <w:rPr>
              <w:b/>
              <w:sz w:val="22"/>
            </w:rPr>
          </w:pPr>
          <w:r>
            <w:rPr>
              <w:b/>
              <w:sz w:val="22"/>
            </w:rPr>
            <w:fldChar w:fldCharType="begin"/>
          </w:r>
          <w:r>
            <w:rPr>
              <w:b/>
              <w:sz w:val="22"/>
            </w:rPr>
            <w:instrText xml:space="preserve">PAGE \* ARABIC \* CHARFORMAT </w:instrText>
          </w:r>
          <w:r>
            <w:rPr>
              <w:b/>
              <w:sz w:val="22"/>
            </w:rPr>
            <w:fldChar w:fldCharType="separate"/>
          </w:r>
          <w:r w:rsidR="0043245D">
            <w:rPr>
              <w:b/>
              <w:noProof/>
              <w:sz w:val="22"/>
            </w:rPr>
            <w:t>14</w:t>
          </w:r>
          <w:r>
            <w:rPr>
              <w:b/>
              <w:sz w:val="22"/>
            </w:rPr>
            <w:fldChar w:fldCharType="end"/>
          </w:r>
        </w:p>
      </w:tc>
      <w:tc>
        <w:tcPr>
          <w:tcW w:w="5173" w:type="dxa"/>
        </w:tcPr>
        <w:p w14:paraId="4EF1BF04" w14:textId="77777777" w:rsidR="00A95F8F" w:rsidRDefault="00A95F8F">
          <w:pPr>
            <w:pStyle w:val="Footer"/>
            <w:spacing w:before="540"/>
            <w:jc w:val="right"/>
            <w:rPr>
              <w:sz w:val="16"/>
            </w:rPr>
          </w:pPr>
        </w:p>
      </w:tc>
    </w:tr>
  </w:tbl>
  <w:p w14:paraId="686E03EB" w14:textId="77777777" w:rsidR="00A95F8F" w:rsidRDefault="00A95F8F">
    <w:pPr>
      <w:pStyle w:val="Footer"/>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 w:type="dxa"/>
      <w:tblLayout w:type="fixed"/>
      <w:tblCellMar>
        <w:left w:w="0" w:type="dxa"/>
        <w:right w:w="0" w:type="dxa"/>
      </w:tblCellMar>
      <w:tblLook w:val="0000" w:firstRow="0" w:lastRow="0" w:firstColumn="0" w:lastColumn="0" w:noHBand="0" w:noVBand="0"/>
    </w:tblPr>
    <w:tblGrid>
      <w:gridCol w:w="6237"/>
      <w:gridCol w:w="3998"/>
    </w:tblGrid>
    <w:tr w:rsidR="00A95F8F" w14:paraId="33E145C8" w14:textId="77777777">
      <w:trPr>
        <w:cantSplit/>
      </w:trPr>
      <w:tc>
        <w:tcPr>
          <w:tcW w:w="6237" w:type="dxa"/>
        </w:tcPr>
        <w:p w14:paraId="17095358" w14:textId="77777777" w:rsidR="00A95F8F" w:rsidRDefault="00A95F8F">
          <w:pPr>
            <w:pStyle w:val="Footer"/>
            <w:spacing w:before="540"/>
            <w:rPr>
              <w:b/>
              <w:sz w:val="16"/>
            </w:rPr>
          </w:pPr>
        </w:p>
      </w:tc>
      <w:tc>
        <w:tcPr>
          <w:tcW w:w="3998" w:type="dxa"/>
        </w:tcPr>
        <w:p w14:paraId="5BCF1EE6" w14:textId="77777777" w:rsidR="00A95F8F" w:rsidRDefault="00A95F8F">
          <w:pPr>
            <w:pStyle w:val="Footer"/>
            <w:spacing w:before="540"/>
            <w:jc w:val="right"/>
            <w:rPr>
              <w:b/>
              <w:sz w:val="22"/>
            </w:rPr>
          </w:pPr>
          <w:r>
            <w:rPr>
              <w:b/>
              <w:sz w:val="22"/>
            </w:rPr>
            <w:fldChar w:fldCharType="begin"/>
          </w:r>
          <w:r>
            <w:rPr>
              <w:b/>
              <w:sz w:val="22"/>
            </w:rPr>
            <w:instrText xml:space="preserve">PAGE \* ARABIC \* CHARFORMAT </w:instrText>
          </w:r>
          <w:r>
            <w:rPr>
              <w:b/>
              <w:sz w:val="22"/>
            </w:rPr>
            <w:fldChar w:fldCharType="separate"/>
          </w:r>
          <w:r w:rsidR="0043245D">
            <w:rPr>
              <w:b/>
              <w:noProof/>
              <w:sz w:val="22"/>
            </w:rPr>
            <w:t>15</w:t>
          </w:r>
          <w:r>
            <w:rPr>
              <w:b/>
              <w:sz w:val="22"/>
            </w:rPr>
            <w:fldChar w:fldCharType="end"/>
          </w:r>
        </w:p>
      </w:tc>
    </w:tr>
  </w:tbl>
  <w:p w14:paraId="643ED688" w14:textId="77777777" w:rsidR="00A95F8F" w:rsidRDefault="00A95F8F">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 w:type="dxa"/>
      <w:tblLayout w:type="fixed"/>
      <w:tblCellMar>
        <w:left w:w="0" w:type="dxa"/>
        <w:right w:w="0" w:type="dxa"/>
      </w:tblCellMar>
      <w:tblLook w:val="0000" w:firstRow="0" w:lastRow="0" w:firstColumn="0" w:lastColumn="0" w:noHBand="0" w:noVBand="0"/>
    </w:tblPr>
    <w:tblGrid>
      <w:gridCol w:w="6237"/>
      <w:gridCol w:w="3998"/>
    </w:tblGrid>
    <w:tr w:rsidR="00A95F8F" w14:paraId="6912A370" w14:textId="77777777">
      <w:trPr>
        <w:cantSplit/>
      </w:trPr>
      <w:tc>
        <w:tcPr>
          <w:tcW w:w="6237" w:type="dxa"/>
        </w:tcPr>
        <w:p w14:paraId="58352C20" w14:textId="77777777" w:rsidR="00A95F8F" w:rsidRDefault="00A95F8F">
          <w:pPr>
            <w:pStyle w:val="Footer"/>
            <w:spacing w:before="540"/>
            <w:rPr>
              <w:b/>
              <w:sz w:val="16"/>
            </w:rPr>
          </w:pPr>
        </w:p>
      </w:tc>
      <w:tc>
        <w:tcPr>
          <w:tcW w:w="3998" w:type="dxa"/>
        </w:tcPr>
        <w:p w14:paraId="0AEAB446" w14:textId="77777777" w:rsidR="00A95F8F" w:rsidRDefault="00A95F8F">
          <w:pPr>
            <w:pStyle w:val="Footer"/>
            <w:spacing w:before="540"/>
            <w:jc w:val="right"/>
            <w:rPr>
              <w:b/>
              <w:sz w:val="22"/>
            </w:rPr>
          </w:pPr>
          <w:r>
            <w:rPr>
              <w:b/>
              <w:sz w:val="22"/>
            </w:rPr>
            <w:fldChar w:fldCharType="begin"/>
          </w:r>
          <w:r>
            <w:rPr>
              <w:b/>
              <w:sz w:val="22"/>
            </w:rPr>
            <w:instrText xml:space="preserve">PAGE \* ARABIC \* CHARFORMAT </w:instrText>
          </w:r>
          <w:r>
            <w:rPr>
              <w:b/>
              <w:sz w:val="22"/>
            </w:rPr>
            <w:fldChar w:fldCharType="separate"/>
          </w:r>
          <w:r w:rsidR="0043245D">
            <w:rPr>
              <w:b/>
              <w:noProof/>
              <w:sz w:val="22"/>
            </w:rPr>
            <w:t>1</w:t>
          </w:r>
          <w:r>
            <w:rPr>
              <w:b/>
              <w:sz w:val="22"/>
            </w:rPr>
            <w:fldChar w:fldCharType="end"/>
          </w:r>
        </w:p>
      </w:tc>
    </w:tr>
  </w:tbl>
  <w:p w14:paraId="0B1500DE" w14:textId="77777777" w:rsidR="00A95F8F" w:rsidRDefault="00A95F8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FF0AA" w14:textId="77777777" w:rsidR="00E31CF2" w:rsidRDefault="00E31CF2">
      <w:pPr>
        <w:spacing w:after="0" w:line="240" w:lineRule="auto"/>
      </w:pPr>
      <w:r>
        <w:separator/>
      </w:r>
    </w:p>
  </w:footnote>
  <w:footnote w:type="continuationSeparator" w:id="0">
    <w:p w14:paraId="434C3603" w14:textId="77777777" w:rsidR="00E31CF2" w:rsidRDefault="00E31C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42D1D" w14:textId="13EA5157" w:rsidR="00A95F8F" w:rsidRDefault="00A95F8F" w:rsidP="002A7882">
    <w:pPr>
      <w:pStyle w:val="Header"/>
      <w:tabs>
        <w:tab w:val="center" w:pos="5102"/>
      </w:tabs>
      <w:rPr>
        <w:lang w:val="it-IT"/>
      </w:rPr>
    </w:pPr>
    <w:r>
      <w:rPr>
        <w:lang w:val="it-IT"/>
      </w:rPr>
      <w:t xml:space="preserve">ISO/TS 13499 </w:t>
    </w:r>
    <w:r w:rsidRPr="005C240B">
      <w:rPr>
        <w:lang w:val="it-IT"/>
      </w:rPr>
      <w:t>– RED A : 202</w:t>
    </w:r>
    <w:r w:rsidR="00CB07E5">
      <w:rPr>
        <w:lang w:val="it-IT"/>
      </w:rPr>
      <w:t>4</w:t>
    </w:r>
    <w:r w:rsidRPr="005C240B">
      <w:rPr>
        <w:lang w:val="it-IT"/>
      </w:rPr>
      <w:t>(E)</w:t>
    </w:r>
    <w:r w:rsidR="002A7882">
      <w:rPr>
        <w:lang w:val="it-IT"/>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3427F" w14:textId="5C1C72A3" w:rsidR="00A95F8F" w:rsidRPr="005C240B" w:rsidRDefault="00A95F8F" w:rsidP="005C240B">
    <w:pPr>
      <w:pStyle w:val="Header"/>
      <w:jc w:val="right"/>
      <w:rPr>
        <w:lang w:val="it-IT"/>
      </w:rPr>
    </w:pPr>
    <w:r w:rsidRPr="005C240B">
      <w:rPr>
        <w:lang w:val="it-IT"/>
      </w:rPr>
      <w:t>ISO/TS 13499 – RED A : 202</w:t>
    </w:r>
    <w:r w:rsidR="00CB07E5">
      <w:rPr>
        <w:lang w:val="it-IT"/>
      </w:rPr>
      <w:t>4</w:t>
    </w:r>
    <w:r w:rsidRPr="005C240B">
      <w:rPr>
        <w:lang w:val="it-IT"/>
      </w:rPr>
      <w:t>(E)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 w:type="dxa"/>
      <w:tblLayout w:type="fixed"/>
      <w:tblCellMar>
        <w:left w:w="0" w:type="dxa"/>
        <w:right w:w="0" w:type="dxa"/>
      </w:tblCellMar>
      <w:tblLook w:val="0000" w:firstRow="0" w:lastRow="0" w:firstColumn="0" w:lastColumn="0" w:noHBand="0" w:noVBand="0"/>
    </w:tblPr>
    <w:tblGrid>
      <w:gridCol w:w="6237"/>
      <w:gridCol w:w="3998"/>
    </w:tblGrid>
    <w:tr w:rsidR="00A95F8F" w14:paraId="61E2978B" w14:textId="77777777">
      <w:trPr>
        <w:cantSplit/>
      </w:trPr>
      <w:tc>
        <w:tcPr>
          <w:tcW w:w="6237" w:type="dxa"/>
          <w:tcBorders>
            <w:top w:val="single" w:sz="18" w:space="0" w:color="auto"/>
            <w:bottom w:val="single" w:sz="18" w:space="0" w:color="auto"/>
          </w:tcBorders>
        </w:tcPr>
        <w:p w14:paraId="2A555F81" w14:textId="77777777" w:rsidR="00A95F8F" w:rsidRDefault="00A95F8F">
          <w:pPr>
            <w:pStyle w:val="Header"/>
            <w:spacing w:before="120" w:after="120" w:line="-230" w:lineRule="auto"/>
            <w:rPr>
              <w:color w:val="FF0000"/>
            </w:rPr>
          </w:pPr>
        </w:p>
      </w:tc>
      <w:tc>
        <w:tcPr>
          <w:tcW w:w="3998" w:type="dxa"/>
          <w:tcBorders>
            <w:top w:val="single" w:sz="18" w:space="0" w:color="auto"/>
            <w:bottom w:val="single" w:sz="18" w:space="0" w:color="auto"/>
          </w:tcBorders>
        </w:tcPr>
        <w:p w14:paraId="283DB201" w14:textId="12B65762" w:rsidR="00A95F8F" w:rsidRDefault="00A95F8F" w:rsidP="005C240B">
          <w:pPr>
            <w:pStyle w:val="Header"/>
            <w:spacing w:before="120" w:after="120" w:line="-230" w:lineRule="auto"/>
            <w:jc w:val="right"/>
            <w:rPr>
              <w:lang w:val="it-IT"/>
            </w:rPr>
          </w:pPr>
          <w:r>
            <w:rPr>
              <w:lang w:val="it-IT"/>
            </w:rPr>
            <w:t xml:space="preserve">ISO/TS 13499 – RED A </w:t>
          </w:r>
          <w:r w:rsidRPr="005C240B">
            <w:rPr>
              <w:lang w:val="it-IT"/>
            </w:rPr>
            <w:t>: 202</w:t>
          </w:r>
          <w:r w:rsidR="00CB07E5">
            <w:rPr>
              <w:lang w:val="it-IT"/>
            </w:rPr>
            <w:t>4</w:t>
          </w:r>
          <w:r w:rsidRPr="005C240B">
            <w:rPr>
              <w:lang w:val="it-IT"/>
            </w:rPr>
            <w:t>(E)</w:t>
          </w:r>
          <w:r>
            <w:rPr>
              <w:lang w:val="it-IT"/>
            </w:rPr>
            <w:t xml:space="preserve"> </w:t>
          </w:r>
        </w:p>
      </w:tc>
    </w:tr>
  </w:tbl>
  <w:p w14:paraId="4CDC9EC4" w14:textId="77777777" w:rsidR="00A95F8F" w:rsidRDefault="00A95F8F">
    <w:pPr>
      <w:pStyle w:val="Header"/>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D021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CC6AE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E6061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B6EA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7425E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4C313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901AD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5872D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6F84C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6F2DA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5F252BD"/>
    <w:multiLevelType w:val="singleLevel"/>
    <w:tmpl w:val="074C56F8"/>
    <w:lvl w:ilvl="0">
      <w:start w:val="1"/>
      <w:numFmt w:val="decimal"/>
      <w:lvlText w:val="[%1]"/>
      <w:lvlJc w:val="left"/>
      <w:pPr>
        <w:tabs>
          <w:tab w:val="num" w:pos="360"/>
        </w:tabs>
        <w:ind w:left="360" w:hanging="360"/>
      </w:pPr>
    </w:lvl>
  </w:abstractNum>
  <w:abstractNum w:abstractNumId="12" w15:restartNumberingAfterBreak="0">
    <w:nsid w:val="08A55008"/>
    <w:multiLevelType w:val="multilevel"/>
    <w:tmpl w:val="6F129B2A"/>
    <w:lvl w:ilvl="0">
      <w:start w:val="1"/>
      <w:numFmt w:val="upperLetter"/>
      <w:suff w:val="nothing"/>
      <w:lvlText w:val="Annex %1"/>
      <w:lvlJc w:val="left"/>
      <w:pPr>
        <w:ind w:left="0" w:firstLine="0"/>
      </w:pPr>
      <w:rPr>
        <w:b/>
        <w:i w:val="0"/>
      </w:rPr>
    </w:lvl>
    <w:lvl w:ilvl="1">
      <w:start w:val="1"/>
      <w:numFmt w:val="decimal"/>
      <w:lvlText w:val="%1.%2"/>
      <w:lvlJc w:val="left"/>
      <w:pPr>
        <w:tabs>
          <w:tab w:val="num" w:pos="360"/>
        </w:tabs>
        <w:ind w:left="0" w:firstLine="0"/>
      </w:pPr>
      <w:rPr>
        <w:b/>
        <w:i w:val="0"/>
      </w:rPr>
    </w:lvl>
    <w:lvl w:ilvl="2">
      <w:start w:val="1"/>
      <w:numFmt w:val="decimal"/>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lvlText w:val="%1.%2.%3.%4.%5"/>
      <w:lvlJc w:val="left"/>
      <w:pPr>
        <w:tabs>
          <w:tab w:val="num" w:pos="1080"/>
        </w:tabs>
        <w:ind w:left="0" w:firstLine="0"/>
      </w:pPr>
      <w:rPr>
        <w:b/>
        <w:i w:val="0"/>
      </w:rPr>
    </w:lvl>
    <w:lvl w:ilvl="5">
      <w:start w:val="1"/>
      <w:numFmt w:val="decimal"/>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3" w15:restartNumberingAfterBreak="0">
    <w:nsid w:val="33AC7EB8"/>
    <w:multiLevelType w:val="multilevel"/>
    <w:tmpl w:val="09242912"/>
    <w:lvl w:ilvl="0">
      <w:start w:val="1"/>
      <w:numFmt w:val="decimal"/>
      <w:lvlText w:val="%1"/>
      <w:lvlJc w:val="left"/>
      <w:pPr>
        <w:tabs>
          <w:tab w:val="num" w:pos="432"/>
        </w:tabs>
        <w:ind w:left="432" w:hanging="432"/>
      </w:pPr>
      <w:rPr>
        <w:b/>
        <w:i w:val="0"/>
      </w:rPr>
    </w:lvl>
    <w:lvl w:ilvl="1">
      <w:start w:val="1"/>
      <w:numFmt w:val="decimal"/>
      <w:lvlText w:val="%1.%2"/>
      <w:lvlJc w:val="left"/>
      <w:pPr>
        <w:tabs>
          <w:tab w:val="num" w:pos="360"/>
        </w:tabs>
        <w:ind w:left="0" w:firstLine="0"/>
      </w:pPr>
      <w:rPr>
        <w:b/>
        <w:i w:val="0"/>
      </w:rPr>
    </w:lvl>
    <w:lvl w:ilvl="2">
      <w:start w:val="1"/>
      <w:numFmt w:val="decimal"/>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lvlText w:val="%1.%2.%3.%4.%5"/>
      <w:lvlJc w:val="left"/>
      <w:pPr>
        <w:tabs>
          <w:tab w:val="num" w:pos="1080"/>
        </w:tabs>
        <w:ind w:left="0" w:firstLine="0"/>
      </w:pPr>
      <w:rPr>
        <w:b/>
        <w:i w:val="0"/>
      </w:rPr>
    </w:lvl>
    <w:lvl w:ilvl="5">
      <w:start w:val="1"/>
      <w:numFmt w:val="decimal"/>
      <w:lvlText w:val="%1.%2.%3.%4.%5.%6"/>
      <w:lvlJc w:val="left"/>
      <w:pPr>
        <w:tabs>
          <w:tab w:val="num" w:pos="1440"/>
        </w:tabs>
        <w:ind w:left="0" w:firstLine="0"/>
      </w:pPr>
      <w:rPr>
        <w:b/>
        <w:i w:val="0"/>
      </w:rPr>
    </w:lvl>
    <w:lvl w:ilvl="6">
      <w:start w:val="1"/>
      <w:numFmt w:val="decimal"/>
      <w:lvlText w:val="%1.%2.%3.%4.%5.%6.%7"/>
      <w:lvlJc w:val="left"/>
      <w:pPr>
        <w:tabs>
          <w:tab w:val="num" w:pos="1440"/>
        </w:tabs>
        <w:ind w:left="0" w:firstLine="0"/>
      </w:pPr>
    </w:lvl>
    <w:lvl w:ilvl="7">
      <w:start w:val="1"/>
      <w:numFmt w:val="decimal"/>
      <w:lvlText w:val="%1.%2.%3.%4.%5.%6.%7.%8"/>
      <w:lvlJc w:val="left"/>
      <w:pPr>
        <w:tabs>
          <w:tab w:val="num" w:pos="1800"/>
        </w:tabs>
        <w:ind w:left="0" w:firstLine="0"/>
      </w:pPr>
    </w:lvl>
    <w:lvl w:ilvl="8">
      <w:start w:val="1"/>
      <w:numFmt w:val="decimal"/>
      <w:lvlText w:val="%1.%2.%3.%4.%5.%6.%7.%8.%9"/>
      <w:lvlJc w:val="left"/>
      <w:pPr>
        <w:tabs>
          <w:tab w:val="num" w:pos="1800"/>
        </w:tabs>
        <w:ind w:left="0" w:firstLine="0"/>
      </w:pPr>
    </w:lvl>
  </w:abstractNum>
  <w:abstractNum w:abstractNumId="14" w15:restartNumberingAfterBreak="0">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2"/>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5" w15:restartNumberingAfterBreak="0">
    <w:nsid w:val="387D4433"/>
    <w:multiLevelType w:val="multilevel"/>
    <w:tmpl w:val="707A9208"/>
    <w:name w:val="heading"/>
    <w:lvl w:ilvl="0">
      <w:start w:val="1"/>
      <w:numFmt w:val="bullet"/>
      <w:lvlText w:val=""/>
      <w:lvlJc w:val="left"/>
      <w:pPr>
        <w:ind w:left="400" w:hanging="400"/>
      </w:pPr>
      <w:rPr>
        <w:rFonts w:ascii="Symbol" w:hAnsi="Symbol"/>
      </w:rPr>
    </w:lvl>
    <w:lvl w:ilvl="1">
      <w:start w:val="1"/>
      <w:numFmt w:val="bullet"/>
      <w:lvlText w:val=""/>
      <w:lvlJc w:val="left"/>
      <w:pPr>
        <w:ind w:left="800" w:hanging="400"/>
      </w:pPr>
      <w:rPr>
        <w:rFonts w:ascii="Symbol" w:hAnsi="Symbol"/>
      </w:rPr>
    </w:lvl>
    <w:lvl w:ilvl="2">
      <w:start w:val="1"/>
      <w:numFmt w:val="bullet"/>
      <w:lvlText w:val=""/>
      <w:lvlJc w:val="left"/>
      <w:pPr>
        <w:ind w:left="1200" w:hanging="400"/>
      </w:pPr>
      <w:rPr>
        <w:rFonts w:ascii="Symbol" w:hAnsi="Symbol"/>
      </w:rPr>
    </w:lvl>
    <w:lvl w:ilvl="3">
      <w:start w:val="1"/>
      <w:numFmt w:val="bullet"/>
      <w:lvlText w:val=""/>
      <w:lvlJc w:val="left"/>
      <w:pPr>
        <w:ind w:left="1600" w:hanging="400"/>
      </w:pPr>
      <w:rPr>
        <w:rFonts w:ascii="Symbol" w:hAnsi="Symbol"/>
      </w:rPr>
    </w:lvl>
    <w:lvl w:ilvl="4">
      <w:start w:val="1"/>
      <w:numFmt w:val="bullet"/>
      <w:lvlText w:val=" "/>
      <w:lvlJc w:val="left"/>
      <w:pPr>
        <w:ind w:left="0" w:firstLine="0"/>
      </w:pPr>
    </w:lvl>
    <w:lvl w:ilvl="5">
      <w:start w:val="1"/>
      <w:numFmt w:val="bullet"/>
      <w:lvlText w:val=" "/>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6" w15:restartNumberingAfterBreak="0">
    <w:nsid w:val="58F27974"/>
    <w:multiLevelType w:val="hybridMultilevel"/>
    <w:tmpl w:val="D3D89EC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5E971A6F"/>
    <w:multiLevelType w:val="multilevel"/>
    <w:tmpl w:val="8FF4F9A8"/>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18" w15:restartNumberingAfterBreak="0">
    <w:nsid w:val="713D6F6C"/>
    <w:multiLevelType w:val="hybridMultilevel"/>
    <w:tmpl w:val="D068D98A"/>
    <w:lvl w:ilvl="0" w:tplc="D598D25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880A28"/>
    <w:multiLevelType w:val="multilevel"/>
    <w:tmpl w:val="9F5AB1AE"/>
    <w:name w:val="numbered list"/>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0" w15:restartNumberingAfterBreak="0">
    <w:nsid w:val="78081326"/>
    <w:multiLevelType w:val="hybridMultilevel"/>
    <w:tmpl w:val="5928E950"/>
    <w:lvl w:ilvl="0" w:tplc="6240A9DA">
      <w:start w:val="1"/>
      <w:numFmt w:val="decimal"/>
      <w:lvlText w:val="%1)"/>
      <w:lvlJc w:val="left"/>
      <w:pPr>
        <w:ind w:left="720" w:hanging="360"/>
      </w:pPr>
      <w:rPr>
        <w:rFonts w:hint="default"/>
        <w:vertAlign w:val="superscrip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65347350">
    <w:abstractNumId w:val="9"/>
  </w:num>
  <w:num w:numId="2" w16cid:durableId="1115712049">
    <w:abstractNumId w:val="7"/>
  </w:num>
  <w:num w:numId="3" w16cid:durableId="797574279">
    <w:abstractNumId w:val="6"/>
  </w:num>
  <w:num w:numId="4" w16cid:durableId="1367952427">
    <w:abstractNumId w:val="5"/>
  </w:num>
  <w:num w:numId="5" w16cid:durableId="1568226824">
    <w:abstractNumId w:val="4"/>
  </w:num>
  <w:num w:numId="6" w16cid:durableId="2092966800">
    <w:abstractNumId w:val="0"/>
  </w:num>
  <w:num w:numId="7" w16cid:durableId="2090539841">
    <w:abstractNumId w:val="13"/>
  </w:num>
  <w:num w:numId="8" w16cid:durableId="1110003660">
    <w:abstractNumId w:val="12"/>
  </w:num>
  <w:num w:numId="9" w16cid:durableId="240262917">
    <w:abstractNumId w:val="14"/>
  </w:num>
  <w:num w:numId="10" w16cid:durableId="918365842">
    <w:abstractNumId w:val="17"/>
  </w:num>
  <w:num w:numId="11" w16cid:durableId="1559778656">
    <w:abstractNumId w:val="11"/>
  </w:num>
  <w:num w:numId="12" w16cid:durableId="408768059">
    <w:abstractNumId w:val="15"/>
  </w:num>
  <w:num w:numId="13" w16cid:durableId="1901405453">
    <w:abstractNumId w:val="8"/>
  </w:num>
  <w:num w:numId="14" w16cid:durableId="458838820">
    <w:abstractNumId w:val="19"/>
  </w:num>
  <w:num w:numId="15" w16cid:durableId="1694502452">
    <w:abstractNumId w:val="3"/>
  </w:num>
  <w:num w:numId="16" w16cid:durableId="476840354">
    <w:abstractNumId w:val="2"/>
  </w:num>
  <w:num w:numId="17" w16cid:durableId="1345672102">
    <w:abstractNumId w:val="1"/>
  </w:num>
  <w:num w:numId="18" w16cid:durableId="1035617823">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9" w16cid:durableId="16691404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8240054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89538335">
    <w:abstractNumId w:val="18"/>
  </w:num>
  <w:num w:numId="22" w16cid:durableId="1113014975">
    <w:abstractNumId w:val="16"/>
  </w:num>
  <w:num w:numId="23" w16cid:durableId="16957677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mirrorMargin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it-IT"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03"/>
  <w:hyphenationZone w:val="425"/>
  <w:doNotHyphenateCaps/>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printColBlack/>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0A83"/>
    <w:rsid w:val="00002330"/>
    <w:rsid w:val="000050E4"/>
    <w:rsid w:val="00006CF2"/>
    <w:rsid w:val="00006DCD"/>
    <w:rsid w:val="00017928"/>
    <w:rsid w:val="0004209C"/>
    <w:rsid w:val="000530BE"/>
    <w:rsid w:val="00073467"/>
    <w:rsid w:val="00081A08"/>
    <w:rsid w:val="00083DDB"/>
    <w:rsid w:val="00085CBF"/>
    <w:rsid w:val="00094550"/>
    <w:rsid w:val="000A2F0E"/>
    <w:rsid w:val="000B1456"/>
    <w:rsid w:val="000D19F2"/>
    <w:rsid w:val="000E2E21"/>
    <w:rsid w:val="000F2219"/>
    <w:rsid w:val="001044E3"/>
    <w:rsid w:val="00113796"/>
    <w:rsid w:val="00125D59"/>
    <w:rsid w:val="001301C4"/>
    <w:rsid w:val="001319D8"/>
    <w:rsid w:val="00142965"/>
    <w:rsid w:val="00143797"/>
    <w:rsid w:val="00144BB2"/>
    <w:rsid w:val="00146E71"/>
    <w:rsid w:val="00151B93"/>
    <w:rsid w:val="00163799"/>
    <w:rsid w:val="0016402C"/>
    <w:rsid w:val="0017375C"/>
    <w:rsid w:val="00184273"/>
    <w:rsid w:val="001A4538"/>
    <w:rsid w:val="001B12B5"/>
    <w:rsid w:val="001B77DC"/>
    <w:rsid w:val="001C4635"/>
    <w:rsid w:val="001E7A9B"/>
    <w:rsid w:val="001F1340"/>
    <w:rsid w:val="0020741C"/>
    <w:rsid w:val="0023395A"/>
    <w:rsid w:val="00236FDE"/>
    <w:rsid w:val="00246C86"/>
    <w:rsid w:val="00257366"/>
    <w:rsid w:val="00282793"/>
    <w:rsid w:val="0028558F"/>
    <w:rsid w:val="00290DCF"/>
    <w:rsid w:val="002923B2"/>
    <w:rsid w:val="002A0D97"/>
    <w:rsid w:val="002A23CF"/>
    <w:rsid w:val="002A293D"/>
    <w:rsid w:val="002A71D4"/>
    <w:rsid w:val="002A7882"/>
    <w:rsid w:val="002C36C4"/>
    <w:rsid w:val="002C4DAE"/>
    <w:rsid w:val="002C4ED3"/>
    <w:rsid w:val="002E1DDF"/>
    <w:rsid w:val="00311AD2"/>
    <w:rsid w:val="003158BC"/>
    <w:rsid w:val="00371030"/>
    <w:rsid w:val="00375A54"/>
    <w:rsid w:val="003765D0"/>
    <w:rsid w:val="0038086D"/>
    <w:rsid w:val="00393980"/>
    <w:rsid w:val="003C6341"/>
    <w:rsid w:val="003E20C1"/>
    <w:rsid w:val="003E34FD"/>
    <w:rsid w:val="003F1C21"/>
    <w:rsid w:val="003F2CFB"/>
    <w:rsid w:val="003F397C"/>
    <w:rsid w:val="003F5D72"/>
    <w:rsid w:val="003F6889"/>
    <w:rsid w:val="004122F2"/>
    <w:rsid w:val="004177E2"/>
    <w:rsid w:val="00425744"/>
    <w:rsid w:val="00426BEA"/>
    <w:rsid w:val="0043245D"/>
    <w:rsid w:val="00433DFB"/>
    <w:rsid w:val="00436017"/>
    <w:rsid w:val="00450C11"/>
    <w:rsid w:val="00450C64"/>
    <w:rsid w:val="00462913"/>
    <w:rsid w:val="00464975"/>
    <w:rsid w:val="00472AA3"/>
    <w:rsid w:val="0047424C"/>
    <w:rsid w:val="00480A83"/>
    <w:rsid w:val="0048514F"/>
    <w:rsid w:val="00493886"/>
    <w:rsid w:val="004A536A"/>
    <w:rsid w:val="004A60CE"/>
    <w:rsid w:val="004A6789"/>
    <w:rsid w:val="004A7381"/>
    <w:rsid w:val="004B7CDD"/>
    <w:rsid w:val="004D7F4F"/>
    <w:rsid w:val="004F0F07"/>
    <w:rsid w:val="004F1281"/>
    <w:rsid w:val="004F35E8"/>
    <w:rsid w:val="00511E09"/>
    <w:rsid w:val="00536733"/>
    <w:rsid w:val="00556138"/>
    <w:rsid w:val="00565E8A"/>
    <w:rsid w:val="00596455"/>
    <w:rsid w:val="005B5788"/>
    <w:rsid w:val="005B5A1A"/>
    <w:rsid w:val="005C240B"/>
    <w:rsid w:val="005C6FEB"/>
    <w:rsid w:val="005D1D6D"/>
    <w:rsid w:val="005E573B"/>
    <w:rsid w:val="005E7EFF"/>
    <w:rsid w:val="006418A4"/>
    <w:rsid w:val="00641EC6"/>
    <w:rsid w:val="0064283C"/>
    <w:rsid w:val="00651E30"/>
    <w:rsid w:val="006639AC"/>
    <w:rsid w:val="00663A9F"/>
    <w:rsid w:val="00664879"/>
    <w:rsid w:val="00667296"/>
    <w:rsid w:val="0067272D"/>
    <w:rsid w:val="00681152"/>
    <w:rsid w:val="00686708"/>
    <w:rsid w:val="00687B8D"/>
    <w:rsid w:val="006912CE"/>
    <w:rsid w:val="006B4C2C"/>
    <w:rsid w:val="006E0EA5"/>
    <w:rsid w:val="006F21DB"/>
    <w:rsid w:val="006F2AB0"/>
    <w:rsid w:val="006F4CC5"/>
    <w:rsid w:val="00711B0A"/>
    <w:rsid w:val="00714574"/>
    <w:rsid w:val="007275BB"/>
    <w:rsid w:val="007745CE"/>
    <w:rsid w:val="00781CEC"/>
    <w:rsid w:val="00782CC2"/>
    <w:rsid w:val="00784C00"/>
    <w:rsid w:val="00785784"/>
    <w:rsid w:val="007971EE"/>
    <w:rsid w:val="00797EEE"/>
    <w:rsid w:val="007B7656"/>
    <w:rsid w:val="007C7202"/>
    <w:rsid w:val="007D0D81"/>
    <w:rsid w:val="007E139B"/>
    <w:rsid w:val="00824299"/>
    <w:rsid w:val="008275B9"/>
    <w:rsid w:val="0084200F"/>
    <w:rsid w:val="00867B6E"/>
    <w:rsid w:val="008908AF"/>
    <w:rsid w:val="008B46E8"/>
    <w:rsid w:val="008E4803"/>
    <w:rsid w:val="008F2618"/>
    <w:rsid w:val="008F4332"/>
    <w:rsid w:val="0090386F"/>
    <w:rsid w:val="00911EDD"/>
    <w:rsid w:val="00921FDA"/>
    <w:rsid w:val="00925C62"/>
    <w:rsid w:val="00936B71"/>
    <w:rsid w:val="00951D98"/>
    <w:rsid w:val="00962DD5"/>
    <w:rsid w:val="009703C8"/>
    <w:rsid w:val="00970F88"/>
    <w:rsid w:val="0097161E"/>
    <w:rsid w:val="009B0265"/>
    <w:rsid w:val="009B2132"/>
    <w:rsid w:val="009C0E02"/>
    <w:rsid w:val="009C312B"/>
    <w:rsid w:val="009D5EAB"/>
    <w:rsid w:val="009E62E6"/>
    <w:rsid w:val="009E7843"/>
    <w:rsid w:val="009F1438"/>
    <w:rsid w:val="00A25635"/>
    <w:rsid w:val="00A257A8"/>
    <w:rsid w:val="00A32860"/>
    <w:rsid w:val="00A46CBC"/>
    <w:rsid w:val="00A55076"/>
    <w:rsid w:val="00A564BC"/>
    <w:rsid w:val="00A628CA"/>
    <w:rsid w:val="00A64C19"/>
    <w:rsid w:val="00A66E41"/>
    <w:rsid w:val="00A71E2F"/>
    <w:rsid w:val="00A766EE"/>
    <w:rsid w:val="00A81FA1"/>
    <w:rsid w:val="00A85F0F"/>
    <w:rsid w:val="00A927EB"/>
    <w:rsid w:val="00A95F8F"/>
    <w:rsid w:val="00A976A5"/>
    <w:rsid w:val="00AA4CE2"/>
    <w:rsid w:val="00AA5807"/>
    <w:rsid w:val="00AC5A0F"/>
    <w:rsid w:val="00AE4C6D"/>
    <w:rsid w:val="00B00A2D"/>
    <w:rsid w:val="00B310AB"/>
    <w:rsid w:val="00B33517"/>
    <w:rsid w:val="00B45CD6"/>
    <w:rsid w:val="00B50078"/>
    <w:rsid w:val="00B56DC6"/>
    <w:rsid w:val="00B859C7"/>
    <w:rsid w:val="00B91EA0"/>
    <w:rsid w:val="00B91FED"/>
    <w:rsid w:val="00B9385F"/>
    <w:rsid w:val="00BA4AD1"/>
    <w:rsid w:val="00BB1824"/>
    <w:rsid w:val="00BB380C"/>
    <w:rsid w:val="00BD5C50"/>
    <w:rsid w:val="00C300F1"/>
    <w:rsid w:val="00C32A49"/>
    <w:rsid w:val="00C33E09"/>
    <w:rsid w:val="00C34A75"/>
    <w:rsid w:val="00C37E6C"/>
    <w:rsid w:val="00C72581"/>
    <w:rsid w:val="00C776D8"/>
    <w:rsid w:val="00CA5C00"/>
    <w:rsid w:val="00CB07E5"/>
    <w:rsid w:val="00CB0E3C"/>
    <w:rsid w:val="00CB2056"/>
    <w:rsid w:val="00CB2CED"/>
    <w:rsid w:val="00CC514A"/>
    <w:rsid w:val="00CF219B"/>
    <w:rsid w:val="00CF674B"/>
    <w:rsid w:val="00D02EA6"/>
    <w:rsid w:val="00D42B02"/>
    <w:rsid w:val="00D751D8"/>
    <w:rsid w:val="00D7678F"/>
    <w:rsid w:val="00D8058B"/>
    <w:rsid w:val="00D82928"/>
    <w:rsid w:val="00D930FA"/>
    <w:rsid w:val="00D96ABD"/>
    <w:rsid w:val="00DC66D3"/>
    <w:rsid w:val="00DD1238"/>
    <w:rsid w:val="00DD5B4C"/>
    <w:rsid w:val="00DF7789"/>
    <w:rsid w:val="00E00681"/>
    <w:rsid w:val="00E06474"/>
    <w:rsid w:val="00E27178"/>
    <w:rsid w:val="00E27B33"/>
    <w:rsid w:val="00E30866"/>
    <w:rsid w:val="00E31CF2"/>
    <w:rsid w:val="00E4290C"/>
    <w:rsid w:val="00E47BA8"/>
    <w:rsid w:val="00E47F57"/>
    <w:rsid w:val="00E51CA1"/>
    <w:rsid w:val="00E53B0B"/>
    <w:rsid w:val="00E563E0"/>
    <w:rsid w:val="00E56FB4"/>
    <w:rsid w:val="00E5753A"/>
    <w:rsid w:val="00E57E1A"/>
    <w:rsid w:val="00E870C1"/>
    <w:rsid w:val="00E9481C"/>
    <w:rsid w:val="00E95BD2"/>
    <w:rsid w:val="00EA4741"/>
    <w:rsid w:val="00ED6323"/>
    <w:rsid w:val="00ED686E"/>
    <w:rsid w:val="00ED7CF6"/>
    <w:rsid w:val="00EE4ABD"/>
    <w:rsid w:val="00F052E5"/>
    <w:rsid w:val="00F05394"/>
    <w:rsid w:val="00F103A9"/>
    <w:rsid w:val="00F11202"/>
    <w:rsid w:val="00F32D5D"/>
    <w:rsid w:val="00F35D7F"/>
    <w:rsid w:val="00F40744"/>
    <w:rsid w:val="00F434CC"/>
    <w:rsid w:val="00F50FB3"/>
    <w:rsid w:val="00F57621"/>
    <w:rsid w:val="00F63C19"/>
    <w:rsid w:val="00F90128"/>
    <w:rsid w:val="00FA68A6"/>
    <w:rsid w:val="00FA752C"/>
    <w:rsid w:val="00FB6798"/>
    <w:rsid w:val="00FC186E"/>
    <w:rsid w:val="00FD2F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18E3A3"/>
  <w15:chartTrackingRefBased/>
  <w15:docId w15:val="{A9F1A5A3-004F-4772-B60F-CED63CEDC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djustRightInd w:val="0"/>
      <w:spacing w:after="240" w:line="230" w:lineRule="auto"/>
      <w:jc w:val="both"/>
      <w:textAlignment w:val="baseline"/>
    </w:pPr>
    <w:rPr>
      <w:rFonts w:ascii="Arial" w:hAnsi="Arial"/>
      <w:lang w:eastAsia="de-DE"/>
    </w:rPr>
  </w:style>
  <w:style w:type="paragraph" w:styleId="Heading1">
    <w:name w:val="heading 1"/>
    <w:basedOn w:val="Normal"/>
    <w:next w:val="Normal"/>
    <w:qFormat/>
    <w:pPr>
      <w:keepNext/>
      <w:tabs>
        <w:tab w:val="left" w:pos="400"/>
        <w:tab w:val="left" w:pos="560"/>
      </w:tabs>
      <w:suppressAutoHyphens/>
      <w:spacing w:before="270" w:line="-270" w:lineRule="auto"/>
      <w:jc w:val="left"/>
      <w:outlineLvl w:val="0"/>
    </w:pPr>
    <w:rPr>
      <w:b/>
      <w:sz w:val="24"/>
    </w:rPr>
  </w:style>
  <w:style w:type="paragraph" w:styleId="Heading2">
    <w:name w:val="heading 2"/>
    <w:basedOn w:val="Heading1"/>
    <w:next w:val="Normal"/>
    <w:qFormat/>
    <w:pPr>
      <w:tabs>
        <w:tab w:val="clear" w:pos="400"/>
        <w:tab w:val="clear" w:pos="560"/>
        <w:tab w:val="left" w:pos="540"/>
        <w:tab w:val="left" w:pos="700"/>
      </w:tabs>
      <w:spacing w:before="60" w:line="-250" w:lineRule="auto"/>
      <w:outlineLvl w:val="1"/>
    </w:pPr>
    <w:rPr>
      <w:sz w:val="22"/>
    </w:rPr>
  </w:style>
  <w:style w:type="paragraph" w:styleId="Heading3">
    <w:name w:val="heading 3"/>
    <w:basedOn w:val="Heading1"/>
    <w:next w:val="Normal"/>
    <w:qFormat/>
    <w:pPr>
      <w:tabs>
        <w:tab w:val="clear" w:pos="400"/>
        <w:tab w:val="clear" w:pos="560"/>
        <w:tab w:val="left" w:pos="660"/>
        <w:tab w:val="left" w:pos="880"/>
      </w:tabs>
      <w:spacing w:before="60" w:line="-230" w:lineRule="auto"/>
      <w:outlineLvl w:val="2"/>
    </w:pPr>
    <w:rPr>
      <w:sz w:val="20"/>
    </w:rPr>
  </w:style>
  <w:style w:type="paragraph" w:styleId="Heading4">
    <w:name w:val="heading 4"/>
    <w:basedOn w:val="Heading3"/>
    <w:next w:val="Normal"/>
    <w:qFormat/>
    <w:pPr>
      <w:tabs>
        <w:tab w:val="clear" w:pos="660"/>
        <w:tab w:val="clear" w:pos="880"/>
        <w:tab w:val="left" w:pos="940"/>
        <w:tab w:val="left" w:pos="1140"/>
        <w:tab w:val="left" w:pos="1360"/>
      </w:tabs>
      <w:outlineLvl w:val="3"/>
    </w:pPr>
  </w:style>
  <w:style w:type="paragraph" w:styleId="Heading5">
    <w:name w:val="heading 5"/>
    <w:basedOn w:val="Heading4"/>
    <w:next w:val="Normal"/>
    <w:qFormat/>
    <w:pPr>
      <w:tabs>
        <w:tab w:val="clear" w:pos="940"/>
        <w:tab w:val="clear" w:pos="1140"/>
        <w:tab w:val="clear" w:pos="1360"/>
        <w:tab w:val="left" w:pos="1080"/>
      </w:tabs>
      <w:outlineLvl w:val="4"/>
    </w:pPr>
  </w:style>
  <w:style w:type="paragraph" w:styleId="Heading6">
    <w:name w:val="heading 6"/>
    <w:basedOn w:val="Heading5"/>
    <w:next w:val="Normal"/>
    <w:qFormat/>
    <w:pPr>
      <w:tabs>
        <w:tab w:val="clear" w:pos="1080"/>
        <w:tab w:val="right" w:pos="1440"/>
      </w:tabs>
      <w:outlineLvl w:val="5"/>
    </w:pPr>
  </w:style>
  <w:style w:type="paragraph" w:styleId="Heading7">
    <w:name w:val="heading 7"/>
    <w:basedOn w:val="Heading6"/>
    <w:next w:val="Normal"/>
    <w:qFormat/>
    <w:pPr>
      <w:tabs>
        <w:tab w:val="left" w:pos="1440"/>
      </w:tabs>
      <w:outlineLvl w:val="6"/>
    </w:pPr>
  </w:style>
  <w:style w:type="paragraph" w:styleId="Heading8">
    <w:name w:val="heading 8"/>
    <w:basedOn w:val="Heading6"/>
    <w:next w:val="Normal"/>
    <w:qFormat/>
    <w:pPr>
      <w:tabs>
        <w:tab w:val="clear" w:pos="1440"/>
        <w:tab w:val="left" w:pos="1800"/>
      </w:tabs>
      <w:outlineLvl w:val="7"/>
    </w:pPr>
  </w:style>
  <w:style w:type="paragraph" w:styleId="Heading9">
    <w:name w:val="heading 9"/>
    <w:basedOn w:val="Heading6"/>
    <w:next w:val="Normal"/>
    <w:qFormat/>
    <w:pPr>
      <w:tabs>
        <w:tab w:val="clear" w:pos="1440"/>
        <w:tab w:val="left" w:pos="180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2">
    <w:name w:val="a2"/>
    <w:basedOn w:val="Heading2"/>
    <w:next w:val="Normal"/>
    <w:pPr>
      <w:tabs>
        <w:tab w:val="clear" w:pos="540"/>
        <w:tab w:val="clear" w:pos="700"/>
        <w:tab w:val="left" w:pos="500"/>
        <w:tab w:val="left" w:pos="720"/>
      </w:tabs>
      <w:spacing w:before="270" w:line="-270" w:lineRule="auto"/>
      <w:outlineLvl w:val="9"/>
    </w:pPr>
    <w:rPr>
      <w:sz w:val="24"/>
    </w:rPr>
  </w:style>
  <w:style w:type="paragraph" w:customStyle="1" w:styleId="a3">
    <w:name w:val="a3"/>
    <w:basedOn w:val="Heading3"/>
    <w:next w:val="Normal"/>
    <w:pPr>
      <w:tabs>
        <w:tab w:val="clear" w:pos="660"/>
        <w:tab w:val="left" w:pos="640"/>
      </w:tabs>
      <w:spacing w:line="-250" w:lineRule="auto"/>
      <w:outlineLvl w:val="9"/>
    </w:pPr>
    <w:rPr>
      <w:sz w:val="22"/>
    </w:rPr>
  </w:style>
  <w:style w:type="paragraph" w:customStyle="1" w:styleId="a4">
    <w:name w:val="a4"/>
    <w:basedOn w:val="Heading4"/>
    <w:next w:val="Normal"/>
    <w:pPr>
      <w:tabs>
        <w:tab w:val="clear" w:pos="940"/>
        <w:tab w:val="clear" w:pos="1140"/>
        <w:tab w:val="clear" w:pos="1360"/>
        <w:tab w:val="left" w:pos="860"/>
        <w:tab w:val="left" w:pos="1060"/>
      </w:tabs>
      <w:outlineLvl w:val="9"/>
    </w:pPr>
  </w:style>
  <w:style w:type="paragraph" w:customStyle="1" w:styleId="a5">
    <w:name w:val="a5"/>
    <w:basedOn w:val="Heading5"/>
    <w:next w:val="Normal"/>
    <w:pPr>
      <w:tabs>
        <w:tab w:val="clear" w:pos="1080"/>
        <w:tab w:val="left" w:pos="1140"/>
        <w:tab w:val="left" w:pos="1360"/>
      </w:tabs>
      <w:outlineLvl w:val="9"/>
    </w:pPr>
  </w:style>
  <w:style w:type="paragraph" w:customStyle="1" w:styleId="a6">
    <w:name w:val="a6"/>
    <w:basedOn w:val="Heading6"/>
    <w:next w:val="Normal"/>
    <w:pPr>
      <w:tabs>
        <w:tab w:val="clear" w:pos="1440"/>
        <w:tab w:val="left" w:pos="360"/>
        <w:tab w:val="left" w:pos="1140"/>
        <w:tab w:val="left" w:pos="1360"/>
      </w:tabs>
      <w:ind w:left="360" w:hanging="360"/>
      <w:outlineLvl w:val="9"/>
    </w:pPr>
  </w:style>
  <w:style w:type="paragraph" w:customStyle="1" w:styleId="ANNEX">
    <w:name w:val="ANNEX"/>
    <w:basedOn w:val="Normal"/>
    <w:next w:val="Normal"/>
    <w:pPr>
      <w:keepNext/>
      <w:pageBreakBefore/>
      <w:spacing w:after="760" w:line="-310" w:lineRule="auto"/>
      <w:jc w:val="center"/>
    </w:pPr>
    <w:rPr>
      <w:b/>
      <w:sz w:val="28"/>
    </w:rPr>
  </w:style>
  <w:style w:type="character" w:styleId="FootnoteReference">
    <w:name w:val="footnote reference"/>
    <w:semiHidden/>
    <w:rPr>
      <w:position w:val="6"/>
      <w:sz w:val="16"/>
      <w:vertAlign w:val="baseline"/>
    </w:rPr>
  </w:style>
  <w:style w:type="paragraph" w:customStyle="1" w:styleId="Bibliography1">
    <w:name w:val="Bibliography1"/>
    <w:basedOn w:val="Normal"/>
    <w:pPr>
      <w:tabs>
        <w:tab w:val="left" w:pos="660"/>
      </w:tabs>
      <w:ind w:left="658" w:hanging="658"/>
    </w:pPr>
  </w:style>
  <w:style w:type="paragraph" w:styleId="BodyText">
    <w:name w:val="Body Text"/>
    <w:basedOn w:val="Normal"/>
    <w:pPr>
      <w:spacing w:before="60" w:after="60"/>
    </w:pPr>
  </w:style>
  <w:style w:type="paragraph" w:customStyle="1" w:styleId="BodyText21">
    <w:name w:val="Body Text 21"/>
    <w:basedOn w:val="Normal"/>
    <w:pPr>
      <w:spacing w:before="60" w:after="60" w:line="210" w:lineRule="auto"/>
    </w:pPr>
    <w:rPr>
      <w:sz w:val="18"/>
    </w:rPr>
  </w:style>
  <w:style w:type="paragraph" w:customStyle="1" w:styleId="BodyText31">
    <w:name w:val="Body Text 31"/>
    <w:basedOn w:val="Normal"/>
    <w:pPr>
      <w:spacing w:before="60" w:after="60" w:line="190" w:lineRule="auto"/>
    </w:pPr>
    <w:rPr>
      <w:sz w:val="16"/>
    </w:rPr>
  </w:style>
  <w:style w:type="paragraph" w:customStyle="1" w:styleId="Definition">
    <w:name w:val="Definition"/>
    <w:basedOn w:val="Normal"/>
    <w:next w:val="Normal"/>
  </w:style>
  <w:style w:type="character" w:customStyle="1" w:styleId="Defterms">
    <w:name w:val="Defterms"/>
    <w:rPr>
      <w:color w:val="auto"/>
    </w:rPr>
  </w:style>
  <w:style w:type="paragraph" w:styleId="Header">
    <w:name w:val="header"/>
    <w:basedOn w:val="Normal"/>
    <w:pPr>
      <w:spacing w:after="740" w:line="-220" w:lineRule="auto"/>
    </w:pPr>
    <w:rPr>
      <w:b/>
      <w:sz w:val="22"/>
    </w:rPr>
  </w:style>
  <w:style w:type="paragraph" w:customStyle="1" w:styleId="Example">
    <w:name w:val="Example"/>
    <w:basedOn w:val="Normal"/>
    <w:next w:val="Normal"/>
    <w:pPr>
      <w:tabs>
        <w:tab w:val="left" w:pos="1360"/>
      </w:tabs>
      <w:spacing w:line="210" w:lineRule="auto"/>
    </w:pPr>
    <w:rPr>
      <w:sz w:val="18"/>
    </w:rPr>
  </w:style>
  <w:style w:type="paragraph" w:customStyle="1" w:styleId="Figurefootnote">
    <w:name w:val="Figure footnote"/>
    <w:basedOn w:val="Normal"/>
    <w:pPr>
      <w:keepNext/>
      <w:tabs>
        <w:tab w:val="left" w:pos="340"/>
      </w:tabs>
      <w:spacing w:after="60" w:line="210" w:lineRule="auto"/>
    </w:pPr>
    <w:rPr>
      <w:sz w:val="18"/>
    </w:rPr>
  </w:style>
  <w:style w:type="paragraph" w:customStyle="1" w:styleId="Figuretitle">
    <w:name w:val="Figure title"/>
    <w:basedOn w:val="Normal"/>
    <w:next w:val="Normal"/>
    <w:pPr>
      <w:suppressAutoHyphens/>
      <w:spacing w:before="220" w:after="220"/>
      <w:jc w:val="center"/>
    </w:pPr>
    <w:rPr>
      <w:b/>
    </w:rPr>
  </w:style>
  <w:style w:type="paragraph" w:customStyle="1" w:styleId="Foreword">
    <w:name w:val="Foreword"/>
    <w:basedOn w:val="Normal"/>
    <w:next w:val="Normal"/>
    <w:rPr>
      <w:color w:val="0000FF"/>
    </w:rPr>
  </w:style>
  <w:style w:type="paragraph" w:customStyle="1" w:styleId="Formula">
    <w:name w:val="Formula"/>
    <w:basedOn w:val="Normal"/>
    <w:next w:val="Normal"/>
    <w:pPr>
      <w:tabs>
        <w:tab w:val="right" w:pos="10206"/>
      </w:tabs>
      <w:spacing w:after="220" w:line="240" w:lineRule="auto"/>
      <w:ind w:left="400"/>
      <w:jc w:val="left"/>
    </w:pPr>
  </w:style>
  <w:style w:type="paragraph" w:styleId="Index1">
    <w:name w:val="index 1"/>
    <w:basedOn w:val="Normal"/>
    <w:next w:val="Normal"/>
    <w:semiHidden/>
    <w:pPr>
      <w:spacing w:line="210" w:lineRule="auto"/>
      <w:ind w:left="340" w:hanging="340"/>
    </w:pPr>
    <w:rPr>
      <w:b/>
      <w:sz w:val="18"/>
    </w:rPr>
  </w:style>
  <w:style w:type="paragraph" w:customStyle="1" w:styleId="Introduction">
    <w:name w:val="Introduction"/>
    <w:basedOn w:val="Normal"/>
    <w:next w:val="Normal"/>
    <w:pPr>
      <w:pageBreakBefore/>
      <w:tabs>
        <w:tab w:val="left" w:pos="400"/>
      </w:tabs>
      <w:spacing w:before="960" w:after="310" w:line="-310" w:lineRule="auto"/>
    </w:pPr>
    <w:rPr>
      <w:b/>
      <w:sz w:val="28"/>
    </w:rPr>
  </w:style>
  <w:style w:type="paragraph" w:styleId="ListNumber">
    <w:name w:val="List Number"/>
    <w:basedOn w:val="Normal"/>
    <w:pPr>
      <w:tabs>
        <w:tab w:val="left" w:pos="400"/>
      </w:tabs>
      <w:ind w:left="400" w:hanging="400"/>
    </w:pPr>
  </w:style>
  <w:style w:type="paragraph" w:styleId="ListNumber2">
    <w:name w:val="List Number 2"/>
    <w:basedOn w:val="Normal"/>
    <w:pPr>
      <w:tabs>
        <w:tab w:val="left" w:pos="800"/>
      </w:tabs>
      <w:ind w:left="800" w:hanging="400"/>
    </w:pPr>
  </w:style>
  <w:style w:type="paragraph" w:styleId="ListNumber3">
    <w:name w:val="List Number 3"/>
    <w:basedOn w:val="Normal"/>
    <w:pPr>
      <w:tabs>
        <w:tab w:val="left" w:pos="1200"/>
      </w:tabs>
      <w:ind w:left="1200" w:hanging="400"/>
    </w:pPr>
  </w:style>
  <w:style w:type="paragraph" w:styleId="ListNumber4">
    <w:name w:val="List Number 4"/>
    <w:basedOn w:val="Normal"/>
    <w:pPr>
      <w:tabs>
        <w:tab w:val="left" w:pos="1600"/>
      </w:tabs>
      <w:ind w:left="1600" w:hanging="400"/>
    </w:pPr>
  </w:style>
  <w:style w:type="paragraph" w:styleId="ListContinue">
    <w:name w:val="List Continue"/>
    <w:basedOn w:val="Normal"/>
    <w:pPr>
      <w:tabs>
        <w:tab w:val="left" w:pos="400"/>
      </w:tabs>
      <w:ind w:left="400" w:hanging="400"/>
    </w:pPr>
  </w:style>
  <w:style w:type="paragraph" w:styleId="ListContinue2">
    <w:name w:val="List Continue 2"/>
    <w:basedOn w:val="ListContinue"/>
    <w:pPr>
      <w:tabs>
        <w:tab w:val="clear" w:pos="400"/>
        <w:tab w:val="left" w:pos="800"/>
      </w:tabs>
      <w:ind w:left="800"/>
    </w:pPr>
  </w:style>
  <w:style w:type="paragraph" w:styleId="ListContinue3">
    <w:name w:val="List Continue 3"/>
    <w:basedOn w:val="ListContinue"/>
    <w:pPr>
      <w:tabs>
        <w:tab w:val="clear" w:pos="400"/>
        <w:tab w:val="left" w:pos="1200"/>
      </w:tabs>
      <w:ind w:left="1200"/>
    </w:pPr>
  </w:style>
  <w:style w:type="paragraph" w:styleId="ListContinue4">
    <w:name w:val="List Continue 4"/>
    <w:basedOn w:val="ListContinue"/>
    <w:pPr>
      <w:tabs>
        <w:tab w:val="clear" w:pos="400"/>
        <w:tab w:val="left" w:pos="1600"/>
      </w:tabs>
      <w:ind w:left="1600"/>
    </w:pPr>
  </w:style>
  <w:style w:type="paragraph" w:customStyle="1" w:styleId="Note">
    <w:name w:val="Note"/>
    <w:basedOn w:val="Normal"/>
    <w:next w:val="Normal"/>
    <w:pPr>
      <w:tabs>
        <w:tab w:val="left" w:pos="960"/>
      </w:tabs>
      <w:spacing w:line="210" w:lineRule="auto"/>
    </w:pPr>
    <w:rPr>
      <w:sz w:val="18"/>
    </w:rPr>
  </w:style>
  <w:style w:type="paragraph" w:styleId="FootnoteText">
    <w:name w:val="footnote text"/>
    <w:basedOn w:val="Normal"/>
    <w:semiHidden/>
    <w:pPr>
      <w:tabs>
        <w:tab w:val="left" w:pos="340"/>
      </w:tabs>
      <w:spacing w:after="120" w:line="210" w:lineRule="auto"/>
    </w:pPr>
    <w:rPr>
      <w:sz w:val="18"/>
    </w:rPr>
  </w:style>
  <w:style w:type="character" w:styleId="PageNumber">
    <w:name w:val="page number"/>
    <w:basedOn w:val="DefaultParagraphFont"/>
  </w:style>
  <w:style w:type="paragraph" w:customStyle="1" w:styleId="p2">
    <w:name w:val="p2"/>
    <w:basedOn w:val="Normal"/>
    <w:next w:val="Normal"/>
    <w:pPr>
      <w:tabs>
        <w:tab w:val="left" w:pos="560"/>
      </w:tabs>
    </w:pPr>
  </w:style>
  <w:style w:type="paragraph" w:customStyle="1" w:styleId="p3">
    <w:name w:val="p3"/>
    <w:basedOn w:val="Normal"/>
    <w:next w:val="Normal"/>
    <w:pPr>
      <w:tabs>
        <w:tab w:val="left" w:pos="720"/>
      </w:tabs>
    </w:pPr>
  </w:style>
  <w:style w:type="paragraph" w:customStyle="1" w:styleId="p4">
    <w:name w:val="p4"/>
    <w:basedOn w:val="Normal"/>
    <w:next w:val="Normal"/>
    <w:pPr>
      <w:tabs>
        <w:tab w:val="left" w:pos="1100"/>
      </w:tabs>
    </w:pPr>
  </w:style>
  <w:style w:type="paragraph" w:customStyle="1" w:styleId="p5">
    <w:name w:val="p5"/>
    <w:basedOn w:val="Normal"/>
    <w:next w:val="Normal"/>
    <w:pPr>
      <w:tabs>
        <w:tab w:val="left" w:pos="1100"/>
      </w:tabs>
    </w:pPr>
  </w:style>
  <w:style w:type="paragraph" w:customStyle="1" w:styleId="p6">
    <w:name w:val="p6"/>
    <w:basedOn w:val="Normal"/>
    <w:next w:val="Normal"/>
    <w:pPr>
      <w:tabs>
        <w:tab w:val="left" w:pos="1440"/>
      </w:tabs>
    </w:pPr>
  </w:style>
  <w:style w:type="paragraph" w:styleId="Footer">
    <w:name w:val="footer"/>
    <w:basedOn w:val="Normal"/>
    <w:pPr>
      <w:spacing w:after="0" w:line="-220" w:lineRule="auto"/>
    </w:pPr>
  </w:style>
  <w:style w:type="paragraph" w:customStyle="1" w:styleId="RefNorm">
    <w:name w:val="RefNorm"/>
    <w:basedOn w:val="Normal"/>
    <w:next w:val="Normal"/>
  </w:style>
  <w:style w:type="paragraph" w:customStyle="1" w:styleId="Special">
    <w:name w:val="Special"/>
    <w:basedOn w:val="Normal"/>
    <w:next w:val="Normal"/>
  </w:style>
  <w:style w:type="paragraph" w:customStyle="1" w:styleId="Tablefootnote">
    <w:name w:val="Table footnote"/>
    <w:basedOn w:val="Normal"/>
    <w:pPr>
      <w:tabs>
        <w:tab w:val="left" w:pos="340"/>
      </w:tabs>
      <w:spacing w:before="60" w:after="60" w:line="210" w:lineRule="auto"/>
    </w:pPr>
    <w:rPr>
      <w:sz w:val="18"/>
    </w:rPr>
  </w:style>
  <w:style w:type="paragraph" w:customStyle="1" w:styleId="Tabletitle">
    <w:name w:val="Table title"/>
    <w:basedOn w:val="Normal"/>
    <w:next w:val="Normal"/>
    <w:pPr>
      <w:keepNext/>
      <w:suppressAutoHyphens/>
      <w:spacing w:before="120" w:after="120" w:line="-230" w:lineRule="auto"/>
      <w:jc w:val="center"/>
    </w:pPr>
    <w:rPr>
      <w:b/>
    </w:rPr>
  </w:style>
  <w:style w:type="character" w:customStyle="1" w:styleId="TableFootNoteXref">
    <w:name w:val="TableFootNoteXref"/>
    <w:rPr>
      <w:position w:val="6"/>
      <w:sz w:val="16"/>
    </w:rPr>
  </w:style>
  <w:style w:type="paragraph" w:customStyle="1" w:styleId="Terms">
    <w:name w:val="Term(s)"/>
    <w:basedOn w:val="Normal"/>
    <w:next w:val="Definition"/>
    <w:pPr>
      <w:keepNext/>
      <w:suppressAutoHyphens/>
      <w:spacing w:after="0"/>
      <w:jc w:val="left"/>
    </w:pPr>
    <w:rPr>
      <w:b/>
    </w:rPr>
  </w:style>
  <w:style w:type="paragraph" w:customStyle="1" w:styleId="TermNum">
    <w:name w:val="TermNum"/>
    <w:basedOn w:val="Normal"/>
    <w:next w:val="Terms"/>
    <w:pPr>
      <w:keepNext/>
      <w:spacing w:after="0"/>
    </w:pPr>
    <w:rPr>
      <w:b/>
    </w:rPr>
  </w:style>
  <w:style w:type="paragraph" w:styleId="IndexHeading">
    <w:name w:val="index heading"/>
    <w:basedOn w:val="Normal"/>
    <w:next w:val="Index1"/>
    <w:semiHidden/>
    <w:pPr>
      <w:keepNext/>
      <w:spacing w:before="480" w:after="210"/>
      <w:jc w:val="center"/>
    </w:pPr>
  </w:style>
  <w:style w:type="paragraph" w:styleId="TOC1">
    <w:name w:val="toc 1"/>
    <w:basedOn w:val="Normal"/>
    <w:next w:val="Normal"/>
    <w:uiPriority w:val="39"/>
    <w:pPr>
      <w:tabs>
        <w:tab w:val="left" w:pos="720"/>
        <w:tab w:val="right" w:leader="dot" w:pos="10206"/>
      </w:tabs>
      <w:suppressAutoHyphens/>
      <w:spacing w:before="120" w:after="0"/>
      <w:ind w:left="720" w:right="500" w:hanging="720"/>
      <w:jc w:val="left"/>
    </w:pPr>
    <w:rPr>
      <w:b/>
      <w:noProof/>
    </w:rPr>
  </w:style>
  <w:style w:type="paragraph" w:styleId="TOC2">
    <w:name w:val="toc 2"/>
    <w:basedOn w:val="TOC1"/>
    <w:next w:val="Normal"/>
    <w:uiPriority w:val="39"/>
    <w:pPr>
      <w:spacing w:before="0"/>
    </w:pPr>
  </w:style>
  <w:style w:type="paragraph" w:styleId="TOC3">
    <w:name w:val="toc 3"/>
    <w:basedOn w:val="TOC2"/>
    <w:next w:val="Normal"/>
    <w:uiPriority w:val="39"/>
  </w:style>
  <w:style w:type="paragraph" w:styleId="TOC4">
    <w:name w:val="toc 4"/>
    <w:basedOn w:val="TOC2"/>
    <w:next w:val="Normal"/>
    <w:uiPriority w:val="39"/>
    <w:pPr>
      <w:tabs>
        <w:tab w:val="clear" w:pos="720"/>
        <w:tab w:val="left" w:pos="1440"/>
      </w:tabs>
      <w:ind w:left="1440" w:hanging="1440"/>
    </w:pPr>
  </w:style>
  <w:style w:type="paragraph" w:styleId="TOC5">
    <w:name w:val="toc 5"/>
    <w:basedOn w:val="TOC4"/>
    <w:next w:val="Normal"/>
    <w:semiHidden/>
  </w:style>
  <w:style w:type="paragraph" w:styleId="TOC6">
    <w:name w:val="toc 6"/>
    <w:basedOn w:val="TOC4"/>
    <w:next w:val="Normal"/>
    <w:semiHidden/>
  </w:style>
  <w:style w:type="paragraph" w:styleId="TOC9">
    <w:name w:val="toc 9"/>
    <w:basedOn w:val="TOC1"/>
    <w:next w:val="Normal"/>
    <w:semiHidden/>
    <w:pPr>
      <w:tabs>
        <w:tab w:val="clear" w:pos="720"/>
      </w:tabs>
      <w:ind w:left="0" w:firstLine="0"/>
    </w:pPr>
  </w:style>
  <w:style w:type="paragraph" w:customStyle="1" w:styleId="zzBiblio">
    <w:name w:val="zzBiblio"/>
    <w:basedOn w:val="Normal"/>
    <w:next w:val="Bibliography1"/>
    <w:pPr>
      <w:pageBreakBefore/>
      <w:spacing w:after="760" w:line="-310" w:lineRule="auto"/>
      <w:jc w:val="center"/>
    </w:pPr>
    <w:rPr>
      <w:b/>
      <w:sz w:val="28"/>
    </w:rPr>
  </w:style>
  <w:style w:type="paragraph" w:customStyle="1" w:styleId="zzContents">
    <w:name w:val="zzContents"/>
    <w:basedOn w:val="Introduction"/>
    <w:next w:val="TOC1"/>
  </w:style>
  <w:style w:type="paragraph" w:customStyle="1" w:styleId="zzCopyright">
    <w:name w:val="zzCopyright"/>
    <w:basedOn w:val="Normal"/>
    <w:next w:val="Normal"/>
    <w:pPr>
      <w:pBdr>
        <w:top w:val="single" w:sz="6" w:space="1" w:color="auto"/>
        <w:left w:val="single" w:sz="6" w:space="4" w:color="auto"/>
        <w:bottom w:val="single" w:sz="6" w:space="1" w:color="auto"/>
        <w:right w:val="single" w:sz="6" w:space="4" w:color="auto"/>
      </w:pBdr>
      <w:tabs>
        <w:tab w:val="left" w:pos="514"/>
        <w:tab w:val="left" w:pos="9623"/>
      </w:tabs>
      <w:ind w:left="284" w:right="284"/>
    </w:pPr>
    <w:rPr>
      <w:color w:val="0000FF"/>
    </w:rPr>
  </w:style>
  <w:style w:type="paragraph" w:customStyle="1" w:styleId="zzCover">
    <w:name w:val="zzCover"/>
    <w:basedOn w:val="Normal"/>
    <w:pPr>
      <w:spacing w:after="220"/>
      <w:jc w:val="right"/>
    </w:pPr>
    <w:rPr>
      <w:b/>
      <w:color w:val="000000"/>
      <w:sz w:val="24"/>
    </w:rPr>
  </w:style>
  <w:style w:type="paragraph" w:customStyle="1" w:styleId="zzForeword">
    <w:name w:val="zzForeword"/>
    <w:basedOn w:val="Introduction"/>
    <w:next w:val="Normal"/>
    <w:rPr>
      <w:color w:val="0000FF"/>
    </w:rPr>
  </w:style>
  <w:style w:type="paragraph" w:customStyle="1" w:styleId="zzHelp">
    <w:name w:val="zzHelp"/>
    <w:basedOn w:val="Normal"/>
    <w:rPr>
      <w:color w:val="008000"/>
    </w:rPr>
  </w:style>
  <w:style w:type="paragraph" w:customStyle="1" w:styleId="zzIndex">
    <w:name w:val="zzIndex"/>
    <w:basedOn w:val="zzBiblio"/>
    <w:next w:val="Normal"/>
  </w:style>
  <w:style w:type="paragraph" w:customStyle="1" w:styleId="zzSTDTitle">
    <w:name w:val="zzSTDTitle"/>
    <w:basedOn w:val="Normal"/>
    <w:next w:val="Normal"/>
    <w:pPr>
      <w:suppressAutoHyphens/>
      <w:spacing w:before="400" w:after="760" w:line="-350" w:lineRule="auto"/>
      <w:jc w:val="left"/>
    </w:pPr>
    <w:rPr>
      <w:b/>
      <w:color w:val="0000FF"/>
      <w:sz w:val="32"/>
    </w:rPr>
  </w:style>
  <w:style w:type="character" w:customStyle="1" w:styleId="ExtXref">
    <w:name w:val="ExtXref"/>
    <w:rPr>
      <w:color w:val="auto"/>
    </w:rPr>
  </w:style>
  <w:style w:type="paragraph" w:customStyle="1" w:styleId="PlainText1">
    <w:name w:val="Plain Text1"/>
    <w:basedOn w:val="Normal"/>
    <w:pPr>
      <w:spacing w:after="0" w:line="240" w:lineRule="auto"/>
      <w:jc w:val="left"/>
    </w:pPr>
    <w:rPr>
      <w:rFonts w:ascii="Courier New" w:hAnsi="Courier New"/>
      <w:lang w:val="de-DE"/>
    </w:rPr>
  </w:style>
  <w:style w:type="paragraph" w:customStyle="1" w:styleId="ANNEXN">
    <w:name w:val="ANNEXN"/>
    <w:basedOn w:val="ANNEX"/>
    <w:next w:val="Normal"/>
    <w:pPr>
      <w:numPr>
        <w:numId w:val="9"/>
      </w:numPr>
      <w:spacing w:line="310" w:lineRule="exact"/>
      <w:outlineLvl w:val="0"/>
    </w:pPr>
  </w:style>
  <w:style w:type="paragraph" w:customStyle="1" w:styleId="ANNEXZ">
    <w:name w:val="ANNEXZ"/>
    <w:basedOn w:val="ANNEX"/>
    <w:next w:val="Normal"/>
    <w:pPr>
      <w:numPr>
        <w:numId w:val="10"/>
      </w:numPr>
      <w:spacing w:line="310" w:lineRule="exact"/>
      <w:outlineLvl w:val="0"/>
    </w:pPr>
  </w:style>
  <w:style w:type="paragraph" w:styleId="ListBullet">
    <w:name w:val="List Bullet"/>
    <w:basedOn w:val="Normal"/>
    <w:autoRedefine/>
    <w:pPr>
      <w:numPr>
        <w:numId w:val="1"/>
      </w:numPr>
      <w:spacing w:line="230" w:lineRule="atLeast"/>
    </w:pPr>
  </w:style>
  <w:style w:type="paragraph" w:styleId="ListBullet2">
    <w:name w:val="List Bullet 2"/>
    <w:basedOn w:val="Normal"/>
    <w:autoRedefine/>
    <w:pPr>
      <w:numPr>
        <w:numId w:val="2"/>
      </w:numPr>
      <w:spacing w:line="230" w:lineRule="atLeast"/>
    </w:pPr>
  </w:style>
  <w:style w:type="paragraph" w:styleId="ListBullet3">
    <w:name w:val="List Bullet 3"/>
    <w:basedOn w:val="Normal"/>
    <w:autoRedefine/>
    <w:pPr>
      <w:numPr>
        <w:numId w:val="3"/>
      </w:numPr>
      <w:spacing w:line="230" w:lineRule="atLeast"/>
    </w:pPr>
  </w:style>
  <w:style w:type="paragraph" w:styleId="ListBullet4">
    <w:name w:val="List Bullet 4"/>
    <w:basedOn w:val="Normal"/>
    <w:autoRedefine/>
    <w:pPr>
      <w:numPr>
        <w:numId w:val="4"/>
      </w:numPr>
      <w:spacing w:line="230" w:lineRule="atLeast"/>
    </w:pPr>
  </w:style>
  <w:style w:type="paragraph" w:styleId="ListBullet5">
    <w:name w:val="List Bullet 5"/>
    <w:basedOn w:val="Normal"/>
    <w:autoRedefine/>
    <w:pPr>
      <w:numPr>
        <w:numId w:val="5"/>
      </w:numPr>
      <w:spacing w:line="230" w:lineRule="atLeast"/>
    </w:pPr>
  </w:style>
  <w:style w:type="paragraph" w:styleId="ListNumber5">
    <w:name w:val="List Number 5"/>
    <w:basedOn w:val="Normal"/>
    <w:pPr>
      <w:numPr>
        <w:numId w:val="6"/>
      </w:numPr>
      <w:spacing w:line="230" w:lineRule="atLeast"/>
    </w:pPr>
  </w:style>
  <w:style w:type="paragraph" w:customStyle="1" w:styleId="na2">
    <w:name w:val="na2"/>
    <w:basedOn w:val="a2"/>
    <w:next w:val="Normal"/>
    <w:pPr>
      <w:numPr>
        <w:ilvl w:val="1"/>
        <w:numId w:val="9"/>
      </w:numPr>
      <w:spacing w:line="270" w:lineRule="exact"/>
      <w:outlineLvl w:val="1"/>
    </w:pPr>
  </w:style>
  <w:style w:type="paragraph" w:customStyle="1" w:styleId="na3">
    <w:name w:val="na3"/>
    <w:basedOn w:val="a3"/>
    <w:next w:val="Normal"/>
    <w:pPr>
      <w:numPr>
        <w:ilvl w:val="2"/>
        <w:numId w:val="9"/>
      </w:numPr>
      <w:spacing w:line="250" w:lineRule="exact"/>
      <w:outlineLvl w:val="2"/>
    </w:pPr>
  </w:style>
  <w:style w:type="paragraph" w:customStyle="1" w:styleId="na4">
    <w:name w:val="na4"/>
    <w:basedOn w:val="a4"/>
    <w:next w:val="Normal"/>
    <w:pPr>
      <w:numPr>
        <w:ilvl w:val="3"/>
        <w:numId w:val="9"/>
      </w:numPr>
      <w:tabs>
        <w:tab w:val="clear" w:pos="860"/>
        <w:tab w:val="left" w:pos="880"/>
      </w:tabs>
      <w:spacing w:line="230" w:lineRule="exact"/>
      <w:outlineLvl w:val="3"/>
    </w:pPr>
  </w:style>
  <w:style w:type="paragraph" w:customStyle="1" w:styleId="na5">
    <w:name w:val="na5"/>
    <w:basedOn w:val="a5"/>
    <w:next w:val="Normal"/>
    <w:pPr>
      <w:spacing w:line="230" w:lineRule="exact"/>
      <w:outlineLvl w:val="4"/>
    </w:pPr>
  </w:style>
  <w:style w:type="paragraph" w:customStyle="1" w:styleId="na6">
    <w:name w:val="na6"/>
    <w:basedOn w:val="a6"/>
    <w:next w:val="Normal"/>
    <w:pPr>
      <w:numPr>
        <w:ilvl w:val="5"/>
        <w:numId w:val="9"/>
      </w:numPr>
      <w:tabs>
        <w:tab w:val="clear" w:pos="360"/>
      </w:tabs>
      <w:spacing w:line="230" w:lineRule="exact"/>
      <w:outlineLvl w:val="5"/>
    </w:pPr>
  </w:style>
  <w:style w:type="paragraph" w:styleId="BodyTextIndent">
    <w:name w:val="Body Text Indent"/>
    <w:basedOn w:val="Normal"/>
    <w:pPr>
      <w:spacing w:after="0" w:line="240" w:lineRule="auto"/>
      <w:ind w:left="3402" w:hanging="3402"/>
      <w:jc w:val="left"/>
    </w:pPr>
    <w:rPr>
      <w:color w:val="008000"/>
      <w:lang w:val="de-DE"/>
    </w:r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DocumentMap">
    <w:name w:val="Document Map"/>
    <w:basedOn w:val="Normal"/>
    <w:semiHidden/>
    <w:pPr>
      <w:shd w:val="clear" w:color="auto" w:fill="000080"/>
    </w:pPr>
    <w:rPr>
      <w:rFonts w:ascii="Tahoma" w:hAnsi="Tahoma"/>
    </w:r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Hyperlink">
    <w:name w:val="Hyperlink"/>
    <w:uiPriority w:val="99"/>
    <w:rPr>
      <w:color w:val="0000FF"/>
      <w:u w:val="single"/>
    </w:rPr>
  </w:style>
  <w:style w:type="character" w:styleId="FollowedHyperlink">
    <w:name w:val="FollowedHyperlink"/>
    <w:rPr>
      <w:color w:val="800080"/>
      <w:u w:val="single"/>
    </w:rPr>
  </w:style>
  <w:style w:type="table" w:styleId="TableGrid">
    <w:name w:val="Table Grid"/>
    <w:basedOn w:val="TableNormal"/>
    <w:rsid w:val="0097161E"/>
    <w:pPr>
      <w:spacing w:after="240" w:line="23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rsid w:val="0097161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0233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02330"/>
    <w:rPr>
      <w:rFonts w:ascii="Tahoma" w:hAnsi="Tahoma" w:cs="Tahoma"/>
      <w:sz w:val="16"/>
      <w:szCs w:val="16"/>
      <w:lang w:val="en-GB"/>
    </w:rPr>
  </w:style>
  <w:style w:type="paragraph" w:styleId="NormalWeb">
    <w:name w:val="Normal (Web)"/>
    <w:basedOn w:val="Normal"/>
    <w:uiPriority w:val="99"/>
    <w:semiHidden/>
    <w:unhideWhenUsed/>
    <w:rsid w:val="003C6341"/>
    <w:pPr>
      <w:widowControl/>
      <w:adjustRightInd/>
      <w:spacing w:before="100" w:beforeAutospacing="1" w:after="100" w:afterAutospacing="1" w:line="240" w:lineRule="auto"/>
      <w:jc w:val="left"/>
      <w:textAlignment w:val="auto"/>
    </w:pPr>
    <w:rPr>
      <w:rFonts w:ascii="Times New Roman" w:hAnsi="Times New Roman"/>
      <w:sz w:val="24"/>
      <w:szCs w:val="24"/>
      <w:lang w:val="de-DE"/>
    </w:rPr>
  </w:style>
  <w:style w:type="character" w:customStyle="1" w:styleId="rvts11">
    <w:name w:val="rvts11"/>
    <w:rsid w:val="008275B9"/>
    <w:rPr>
      <w:rFonts w:ascii="Consolas" w:hAnsi="Consolas" w:hint="default"/>
      <w:color w:val="000000"/>
      <w:sz w:val="22"/>
      <w:szCs w:val="22"/>
    </w:rPr>
  </w:style>
  <w:style w:type="character" w:customStyle="1" w:styleId="rvts7">
    <w:name w:val="rvts7"/>
    <w:rsid w:val="00CB2CE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454141">
      <w:bodyDiv w:val="1"/>
      <w:marLeft w:val="75"/>
      <w:marRight w:val="75"/>
      <w:marTop w:val="75"/>
      <w:marBottom w:val="75"/>
      <w:divBdr>
        <w:top w:val="none" w:sz="0" w:space="0" w:color="auto"/>
        <w:left w:val="none" w:sz="0" w:space="0" w:color="auto"/>
        <w:bottom w:val="none" w:sz="0" w:space="0" w:color="auto"/>
        <w:right w:val="none" w:sz="0" w:space="0" w:color="auto"/>
      </w:divBdr>
    </w:div>
    <w:div w:id="673920917">
      <w:bodyDiv w:val="1"/>
      <w:marLeft w:val="75"/>
      <w:marRight w:val="75"/>
      <w:marTop w:val="75"/>
      <w:marBottom w:val="75"/>
      <w:divBdr>
        <w:top w:val="none" w:sz="0" w:space="0" w:color="auto"/>
        <w:left w:val="none" w:sz="0" w:space="0" w:color="auto"/>
        <w:bottom w:val="none" w:sz="0" w:space="0" w:color="auto"/>
        <w:right w:val="none" w:sz="0" w:space="0" w:color="auto"/>
      </w:divBdr>
    </w:div>
    <w:div w:id="689575630">
      <w:bodyDiv w:val="1"/>
      <w:marLeft w:val="75"/>
      <w:marRight w:val="75"/>
      <w:marTop w:val="75"/>
      <w:marBottom w:val="75"/>
      <w:divBdr>
        <w:top w:val="none" w:sz="0" w:space="0" w:color="auto"/>
        <w:left w:val="none" w:sz="0" w:space="0" w:color="auto"/>
        <w:bottom w:val="none" w:sz="0" w:space="0" w:color="auto"/>
        <w:right w:val="none" w:sz="0" w:space="0" w:color="auto"/>
      </w:divBdr>
      <w:divsChild>
        <w:div w:id="1646932129">
          <w:marLeft w:val="0"/>
          <w:marRight w:val="0"/>
          <w:marTop w:val="0"/>
          <w:marBottom w:val="0"/>
          <w:divBdr>
            <w:top w:val="none" w:sz="0" w:space="0" w:color="auto"/>
            <w:left w:val="none" w:sz="0" w:space="0" w:color="auto"/>
            <w:bottom w:val="none" w:sz="0" w:space="0" w:color="auto"/>
            <w:right w:val="none" w:sz="0" w:space="0" w:color="auto"/>
          </w:divBdr>
        </w:div>
      </w:divsChild>
    </w:div>
    <w:div w:id="1164786084">
      <w:bodyDiv w:val="1"/>
      <w:marLeft w:val="75"/>
      <w:marRight w:val="75"/>
      <w:marTop w:val="75"/>
      <w:marBottom w:val="75"/>
      <w:divBdr>
        <w:top w:val="none" w:sz="0" w:space="0" w:color="auto"/>
        <w:left w:val="none" w:sz="0" w:space="0" w:color="auto"/>
        <w:bottom w:val="none" w:sz="0" w:space="0" w:color="auto"/>
        <w:right w:val="none" w:sz="0" w:space="0" w:color="auto"/>
      </w:divBdr>
    </w:div>
    <w:div w:id="1787045704">
      <w:bodyDiv w:val="1"/>
      <w:marLeft w:val="75"/>
      <w:marRight w:val="75"/>
      <w:marTop w:val="75"/>
      <w:marBottom w:val="75"/>
      <w:divBdr>
        <w:top w:val="none" w:sz="0" w:space="0" w:color="auto"/>
        <w:left w:val="none" w:sz="0" w:space="0" w:color="auto"/>
        <w:bottom w:val="none" w:sz="0" w:space="0" w:color="auto"/>
        <w:right w:val="none" w:sz="0" w:space="0" w:color="auto"/>
      </w:divBdr>
      <w:divsChild>
        <w:div w:id="1756509954">
          <w:marLeft w:val="0"/>
          <w:marRight w:val="0"/>
          <w:marTop w:val="0"/>
          <w:marBottom w:val="0"/>
          <w:divBdr>
            <w:top w:val="none" w:sz="0" w:space="0" w:color="auto"/>
            <w:left w:val="none" w:sz="0" w:space="0" w:color="auto"/>
            <w:bottom w:val="none" w:sz="0" w:space="0" w:color="auto"/>
            <w:right w:val="none" w:sz="0" w:space="0" w:color="auto"/>
          </w:divBdr>
        </w:div>
      </w:divsChild>
    </w:div>
    <w:div w:id="1879510431">
      <w:bodyDiv w:val="1"/>
      <w:marLeft w:val="0"/>
      <w:marRight w:val="0"/>
      <w:marTop w:val="0"/>
      <w:marBottom w:val="0"/>
      <w:divBdr>
        <w:top w:val="none" w:sz="0" w:space="0" w:color="auto"/>
        <w:left w:val="none" w:sz="0" w:space="0" w:color="auto"/>
        <w:bottom w:val="none" w:sz="0" w:space="0" w:color="auto"/>
        <w:right w:val="none" w:sz="0" w:space="0" w:color="auto"/>
      </w:divBdr>
    </w:div>
    <w:div w:id="2081827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C98EBFD65DAD408007A6B34AE2CBB7" ma:contentTypeVersion="9" ma:contentTypeDescription="Create a new document." ma:contentTypeScope="" ma:versionID="9d87728165234ad3304263cf6e9b59a0">
  <xsd:schema xmlns:xsd="http://www.w3.org/2001/XMLSchema" xmlns:xs="http://www.w3.org/2001/XMLSchema" xmlns:p="http://schemas.microsoft.com/office/2006/metadata/properties" xmlns:ns3="ce09e97c-619a-46df-b180-22d83a68b684" targetNamespace="http://schemas.microsoft.com/office/2006/metadata/properties" ma:root="true" ma:fieldsID="d85444e1bac373b19726914d92d88301" ns3:_="">
    <xsd:import namespace="ce09e97c-619a-46df-b180-22d83a68b6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09e97c-619a-46df-b180-22d83a68b6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E3D865-2FCF-4E75-9700-FA995FDD3939}">
  <ds:schemaRefs>
    <ds:schemaRef ds:uri="http://schemas.microsoft.com/sharepoint/v3/contenttype/forms"/>
  </ds:schemaRefs>
</ds:datastoreItem>
</file>

<file path=customXml/itemProps2.xml><?xml version="1.0" encoding="utf-8"?>
<ds:datastoreItem xmlns:ds="http://schemas.openxmlformats.org/officeDocument/2006/customXml" ds:itemID="{5D2718EA-EFE7-470E-8DA9-07B27814D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09e97c-619a-46df-b180-22d83a68b6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803EEF-DB66-45DE-AF69-F72612BD971B}">
  <ds:schemaRefs>
    <ds:schemaRef ds:uri="http://schemas.openxmlformats.org/officeDocument/2006/bibliography"/>
  </ds:schemaRefs>
</ds:datastoreItem>
</file>

<file path=customXml/itemProps4.xml><?xml version="1.0" encoding="utf-8"?>
<ds:datastoreItem xmlns:ds="http://schemas.openxmlformats.org/officeDocument/2006/customXml" ds:itemID="{3F221A9F-675F-4F0F-A761-BE50281736A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5970</Words>
  <Characters>34030</Characters>
  <Application>Microsoft Office Word</Application>
  <DocSecurity>0</DocSecurity>
  <Lines>283</Lines>
  <Paragraphs>79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Related electronic document A  Version 1.3 for ISO TS 13499</vt:lpstr>
      <vt:lpstr>Related electronic document A  Version 1.3 for ISO TS 13499</vt:lpstr>
    </vt:vector>
  </TitlesOfParts>
  <Company>Volkswagen AG</Company>
  <LinksUpToDate>false</LinksUpToDate>
  <CharactersWithSpaces>39921</CharactersWithSpaces>
  <SharedDoc>false</SharedDoc>
  <HLinks>
    <vt:vector size="324" baseType="variant">
      <vt:variant>
        <vt:i4>1179697</vt:i4>
      </vt:variant>
      <vt:variant>
        <vt:i4>520</vt:i4>
      </vt:variant>
      <vt:variant>
        <vt:i4>0</vt:i4>
      </vt:variant>
      <vt:variant>
        <vt:i4>5</vt:i4>
      </vt:variant>
      <vt:variant>
        <vt:lpwstr/>
      </vt:variant>
      <vt:variant>
        <vt:lpwstr>_Toc53576273</vt:lpwstr>
      </vt:variant>
      <vt:variant>
        <vt:i4>1245233</vt:i4>
      </vt:variant>
      <vt:variant>
        <vt:i4>514</vt:i4>
      </vt:variant>
      <vt:variant>
        <vt:i4>0</vt:i4>
      </vt:variant>
      <vt:variant>
        <vt:i4>5</vt:i4>
      </vt:variant>
      <vt:variant>
        <vt:lpwstr/>
      </vt:variant>
      <vt:variant>
        <vt:lpwstr>_Toc53576272</vt:lpwstr>
      </vt:variant>
      <vt:variant>
        <vt:i4>1048625</vt:i4>
      </vt:variant>
      <vt:variant>
        <vt:i4>508</vt:i4>
      </vt:variant>
      <vt:variant>
        <vt:i4>0</vt:i4>
      </vt:variant>
      <vt:variant>
        <vt:i4>5</vt:i4>
      </vt:variant>
      <vt:variant>
        <vt:lpwstr/>
      </vt:variant>
      <vt:variant>
        <vt:lpwstr>_Toc53576271</vt:lpwstr>
      </vt:variant>
      <vt:variant>
        <vt:i4>1114161</vt:i4>
      </vt:variant>
      <vt:variant>
        <vt:i4>502</vt:i4>
      </vt:variant>
      <vt:variant>
        <vt:i4>0</vt:i4>
      </vt:variant>
      <vt:variant>
        <vt:i4>5</vt:i4>
      </vt:variant>
      <vt:variant>
        <vt:lpwstr/>
      </vt:variant>
      <vt:variant>
        <vt:lpwstr>_Toc53576270</vt:lpwstr>
      </vt:variant>
      <vt:variant>
        <vt:i4>1572912</vt:i4>
      </vt:variant>
      <vt:variant>
        <vt:i4>496</vt:i4>
      </vt:variant>
      <vt:variant>
        <vt:i4>0</vt:i4>
      </vt:variant>
      <vt:variant>
        <vt:i4>5</vt:i4>
      </vt:variant>
      <vt:variant>
        <vt:lpwstr/>
      </vt:variant>
      <vt:variant>
        <vt:lpwstr>_Toc53576269</vt:lpwstr>
      </vt:variant>
      <vt:variant>
        <vt:i4>1638448</vt:i4>
      </vt:variant>
      <vt:variant>
        <vt:i4>490</vt:i4>
      </vt:variant>
      <vt:variant>
        <vt:i4>0</vt:i4>
      </vt:variant>
      <vt:variant>
        <vt:i4>5</vt:i4>
      </vt:variant>
      <vt:variant>
        <vt:lpwstr/>
      </vt:variant>
      <vt:variant>
        <vt:lpwstr>_Toc53576268</vt:lpwstr>
      </vt:variant>
      <vt:variant>
        <vt:i4>1441840</vt:i4>
      </vt:variant>
      <vt:variant>
        <vt:i4>484</vt:i4>
      </vt:variant>
      <vt:variant>
        <vt:i4>0</vt:i4>
      </vt:variant>
      <vt:variant>
        <vt:i4>5</vt:i4>
      </vt:variant>
      <vt:variant>
        <vt:lpwstr/>
      </vt:variant>
      <vt:variant>
        <vt:lpwstr>_Toc53576267</vt:lpwstr>
      </vt:variant>
      <vt:variant>
        <vt:i4>1507376</vt:i4>
      </vt:variant>
      <vt:variant>
        <vt:i4>478</vt:i4>
      </vt:variant>
      <vt:variant>
        <vt:i4>0</vt:i4>
      </vt:variant>
      <vt:variant>
        <vt:i4>5</vt:i4>
      </vt:variant>
      <vt:variant>
        <vt:lpwstr/>
      </vt:variant>
      <vt:variant>
        <vt:lpwstr>_Toc53576266</vt:lpwstr>
      </vt:variant>
      <vt:variant>
        <vt:i4>1310768</vt:i4>
      </vt:variant>
      <vt:variant>
        <vt:i4>472</vt:i4>
      </vt:variant>
      <vt:variant>
        <vt:i4>0</vt:i4>
      </vt:variant>
      <vt:variant>
        <vt:i4>5</vt:i4>
      </vt:variant>
      <vt:variant>
        <vt:lpwstr/>
      </vt:variant>
      <vt:variant>
        <vt:lpwstr>_Toc53576265</vt:lpwstr>
      </vt:variant>
      <vt:variant>
        <vt:i4>1376304</vt:i4>
      </vt:variant>
      <vt:variant>
        <vt:i4>466</vt:i4>
      </vt:variant>
      <vt:variant>
        <vt:i4>0</vt:i4>
      </vt:variant>
      <vt:variant>
        <vt:i4>5</vt:i4>
      </vt:variant>
      <vt:variant>
        <vt:lpwstr/>
      </vt:variant>
      <vt:variant>
        <vt:lpwstr>_Toc53576264</vt:lpwstr>
      </vt:variant>
      <vt:variant>
        <vt:i4>1179696</vt:i4>
      </vt:variant>
      <vt:variant>
        <vt:i4>460</vt:i4>
      </vt:variant>
      <vt:variant>
        <vt:i4>0</vt:i4>
      </vt:variant>
      <vt:variant>
        <vt:i4>5</vt:i4>
      </vt:variant>
      <vt:variant>
        <vt:lpwstr/>
      </vt:variant>
      <vt:variant>
        <vt:lpwstr>_Toc53576263</vt:lpwstr>
      </vt:variant>
      <vt:variant>
        <vt:i4>1245232</vt:i4>
      </vt:variant>
      <vt:variant>
        <vt:i4>454</vt:i4>
      </vt:variant>
      <vt:variant>
        <vt:i4>0</vt:i4>
      </vt:variant>
      <vt:variant>
        <vt:i4>5</vt:i4>
      </vt:variant>
      <vt:variant>
        <vt:lpwstr/>
      </vt:variant>
      <vt:variant>
        <vt:lpwstr>_Toc53576262</vt:lpwstr>
      </vt:variant>
      <vt:variant>
        <vt:i4>1048624</vt:i4>
      </vt:variant>
      <vt:variant>
        <vt:i4>448</vt:i4>
      </vt:variant>
      <vt:variant>
        <vt:i4>0</vt:i4>
      </vt:variant>
      <vt:variant>
        <vt:i4>5</vt:i4>
      </vt:variant>
      <vt:variant>
        <vt:lpwstr/>
      </vt:variant>
      <vt:variant>
        <vt:lpwstr>_Toc53576261</vt:lpwstr>
      </vt:variant>
      <vt:variant>
        <vt:i4>1114160</vt:i4>
      </vt:variant>
      <vt:variant>
        <vt:i4>442</vt:i4>
      </vt:variant>
      <vt:variant>
        <vt:i4>0</vt:i4>
      </vt:variant>
      <vt:variant>
        <vt:i4>5</vt:i4>
      </vt:variant>
      <vt:variant>
        <vt:lpwstr/>
      </vt:variant>
      <vt:variant>
        <vt:lpwstr>_Toc53576260</vt:lpwstr>
      </vt:variant>
      <vt:variant>
        <vt:i4>1572915</vt:i4>
      </vt:variant>
      <vt:variant>
        <vt:i4>436</vt:i4>
      </vt:variant>
      <vt:variant>
        <vt:i4>0</vt:i4>
      </vt:variant>
      <vt:variant>
        <vt:i4>5</vt:i4>
      </vt:variant>
      <vt:variant>
        <vt:lpwstr/>
      </vt:variant>
      <vt:variant>
        <vt:lpwstr>_Toc53576259</vt:lpwstr>
      </vt:variant>
      <vt:variant>
        <vt:i4>1638451</vt:i4>
      </vt:variant>
      <vt:variant>
        <vt:i4>430</vt:i4>
      </vt:variant>
      <vt:variant>
        <vt:i4>0</vt:i4>
      </vt:variant>
      <vt:variant>
        <vt:i4>5</vt:i4>
      </vt:variant>
      <vt:variant>
        <vt:lpwstr/>
      </vt:variant>
      <vt:variant>
        <vt:lpwstr>_Toc53576258</vt:lpwstr>
      </vt:variant>
      <vt:variant>
        <vt:i4>1441843</vt:i4>
      </vt:variant>
      <vt:variant>
        <vt:i4>424</vt:i4>
      </vt:variant>
      <vt:variant>
        <vt:i4>0</vt:i4>
      </vt:variant>
      <vt:variant>
        <vt:i4>5</vt:i4>
      </vt:variant>
      <vt:variant>
        <vt:lpwstr/>
      </vt:variant>
      <vt:variant>
        <vt:lpwstr>_Toc53576257</vt:lpwstr>
      </vt:variant>
      <vt:variant>
        <vt:i4>1507379</vt:i4>
      </vt:variant>
      <vt:variant>
        <vt:i4>418</vt:i4>
      </vt:variant>
      <vt:variant>
        <vt:i4>0</vt:i4>
      </vt:variant>
      <vt:variant>
        <vt:i4>5</vt:i4>
      </vt:variant>
      <vt:variant>
        <vt:lpwstr/>
      </vt:variant>
      <vt:variant>
        <vt:lpwstr>_Toc53576256</vt:lpwstr>
      </vt:variant>
      <vt:variant>
        <vt:i4>1310771</vt:i4>
      </vt:variant>
      <vt:variant>
        <vt:i4>412</vt:i4>
      </vt:variant>
      <vt:variant>
        <vt:i4>0</vt:i4>
      </vt:variant>
      <vt:variant>
        <vt:i4>5</vt:i4>
      </vt:variant>
      <vt:variant>
        <vt:lpwstr/>
      </vt:variant>
      <vt:variant>
        <vt:lpwstr>_Toc53576255</vt:lpwstr>
      </vt:variant>
      <vt:variant>
        <vt:i4>1376307</vt:i4>
      </vt:variant>
      <vt:variant>
        <vt:i4>406</vt:i4>
      </vt:variant>
      <vt:variant>
        <vt:i4>0</vt:i4>
      </vt:variant>
      <vt:variant>
        <vt:i4>5</vt:i4>
      </vt:variant>
      <vt:variant>
        <vt:lpwstr/>
      </vt:variant>
      <vt:variant>
        <vt:lpwstr>_Toc53576254</vt:lpwstr>
      </vt:variant>
      <vt:variant>
        <vt:i4>1179699</vt:i4>
      </vt:variant>
      <vt:variant>
        <vt:i4>400</vt:i4>
      </vt:variant>
      <vt:variant>
        <vt:i4>0</vt:i4>
      </vt:variant>
      <vt:variant>
        <vt:i4>5</vt:i4>
      </vt:variant>
      <vt:variant>
        <vt:lpwstr/>
      </vt:variant>
      <vt:variant>
        <vt:lpwstr>_Toc53576253</vt:lpwstr>
      </vt:variant>
      <vt:variant>
        <vt:i4>1245235</vt:i4>
      </vt:variant>
      <vt:variant>
        <vt:i4>394</vt:i4>
      </vt:variant>
      <vt:variant>
        <vt:i4>0</vt:i4>
      </vt:variant>
      <vt:variant>
        <vt:i4>5</vt:i4>
      </vt:variant>
      <vt:variant>
        <vt:lpwstr/>
      </vt:variant>
      <vt:variant>
        <vt:lpwstr>_Toc53576252</vt:lpwstr>
      </vt:variant>
      <vt:variant>
        <vt:i4>1048627</vt:i4>
      </vt:variant>
      <vt:variant>
        <vt:i4>388</vt:i4>
      </vt:variant>
      <vt:variant>
        <vt:i4>0</vt:i4>
      </vt:variant>
      <vt:variant>
        <vt:i4>5</vt:i4>
      </vt:variant>
      <vt:variant>
        <vt:lpwstr/>
      </vt:variant>
      <vt:variant>
        <vt:lpwstr>_Toc53576251</vt:lpwstr>
      </vt:variant>
      <vt:variant>
        <vt:i4>1114163</vt:i4>
      </vt:variant>
      <vt:variant>
        <vt:i4>382</vt:i4>
      </vt:variant>
      <vt:variant>
        <vt:i4>0</vt:i4>
      </vt:variant>
      <vt:variant>
        <vt:i4>5</vt:i4>
      </vt:variant>
      <vt:variant>
        <vt:lpwstr/>
      </vt:variant>
      <vt:variant>
        <vt:lpwstr>_Toc53576250</vt:lpwstr>
      </vt:variant>
      <vt:variant>
        <vt:i4>1572914</vt:i4>
      </vt:variant>
      <vt:variant>
        <vt:i4>376</vt:i4>
      </vt:variant>
      <vt:variant>
        <vt:i4>0</vt:i4>
      </vt:variant>
      <vt:variant>
        <vt:i4>5</vt:i4>
      </vt:variant>
      <vt:variant>
        <vt:lpwstr/>
      </vt:variant>
      <vt:variant>
        <vt:lpwstr>_Toc53576249</vt:lpwstr>
      </vt:variant>
      <vt:variant>
        <vt:i4>1638450</vt:i4>
      </vt:variant>
      <vt:variant>
        <vt:i4>370</vt:i4>
      </vt:variant>
      <vt:variant>
        <vt:i4>0</vt:i4>
      </vt:variant>
      <vt:variant>
        <vt:i4>5</vt:i4>
      </vt:variant>
      <vt:variant>
        <vt:lpwstr/>
      </vt:variant>
      <vt:variant>
        <vt:lpwstr>_Toc53576248</vt:lpwstr>
      </vt:variant>
      <vt:variant>
        <vt:i4>1441842</vt:i4>
      </vt:variant>
      <vt:variant>
        <vt:i4>364</vt:i4>
      </vt:variant>
      <vt:variant>
        <vt:i4>0</vt:i4>
      </vt:variant>
      <vt:variant>
        <vt:i4>5</vt:i4>
      </vt:variant>
      <vt:variant>
        <vt:lpwstr/>
      </vt:variant>
      <vt:variant>
        <vt:lpwstr>_Toc53576247</vt:lpwstr>
      </vt:variant>
      <vt:variant>
        <vt:i4>1507378</vt:i4>
      </vt:variant>
      <vt:variant>
        <vt:i4>358</vt:i4>
      </vt:variant>
      <vt:variant>
        <vt:i4>0</vt:i4>
      </vt:variant>
      <vt:variant>
        <vt:i4>5</vt:i4>
      </vt:variant>
      <vt:variant>
        <vt:lpwstr/>
      </vt:variant>
      <vt:variant>
        <vt:lpwstr>_Toc53576246</vt:lpwstr>
      </vt:variant>
      <vt:variant>
        <vt:i4>1310770</vt:i4>
      </vt:variant>
      <vt:variant>
        <vt:i4>352</vt:i4>
      </vt:variant>
      <vt:variant>
        <vt:i4>0</vt:i4>
      </vt:variant>
      <vt:variant>
        <vt:i4>5</vt:i4>
      </vt:variant>
      <vt:variant>
        <vt:lpwstr/>
      </vt:variant>
      <vt:variant>
        <vt:lpwstr>_Toc53576245</vt:lpwstr>
      </vt:variant>
      <vt:variant>
        <vt:i4>1376306</vt:i4>
      </vt:variant>
      <vt:variant>
        <vt:i4>346</vt:i4>
      </vt:variant>
      <vt:variant>
        <vt:i4>0</vt:i4>
      </vt:variant>
      <vt:variant>
        <vt:i4>5</vt:i4>
      </vt:variant>
      <vt:variant>
        <vt:lpwstr/>
      </vt:variant>
      <vt:variant>
        <vt:lpwstr>_Toc53576244</vt:lpwstr>
      </vt:variant>
      <vt:variant>
        <vt:i4>1179698</vt:i4>
      </vt:variant>
      <vt:variant>
        <vt:i4>340</vt:i4>
      </vt:variant>
      <vt:variant>
        <vt:i4>0</vt:i4>
      </vt:variant>
      <vt:variant>
        <vt:i4>5</vt:i4>
      </vt:variant>
      <vt:variant>
        <vt:lpwstr/>
      </vt:variant>
      <vt:variant>
        <vt:lpwstr>_Toc53576243</vt:lpwstr>
      </vt:variant>
      <vt:variant>
        <vt:i4>1245234</vt:i4>
      </vt:variant>
      <vt:variant>
        <vt:i4>334</vt:i4>
      </vt:variant>
      <vt:variant>
        <vt:i4>0</vt:i4>
      </vt:variant>
      <vt:variant>
        <vt:i4>5</vt:i4>
      </vt:variant>
      <vt:variant>
        <vt:lpwstr/>
      </vt:variant>
      <vt:variant>
        <vt:lpwstr>_Toc53576242</vt:lpwstr>
      </vt:variant>
      <vt:variant>
        <vt:i4>1048626</vt:i4>
      </vt:variant>
      <vt:variant>
        <vt:i4>328</vt:i4>
      </vt:variant>
      <vt:variant>
        <vt:i4>0</vt:i4>
      </vt:variant>
      <vt:variant>
        <vt:i4>5</vt:i4>
      </vt:variant>
      <vt:variant>
        <vt:lpwstr/>
      </vt:variant>
      <vt:variant>
        <vt:lpwstr>_Toc53576241</vt:lpwstr>
      </vt:variant>
      <vt:variant>
        <vt:i4>1114162</vt:i4>
      </vt:variant>
      <vt:variant>
        <vt:i4>322</vt:i4>
      </vt:variant>
      <vt:variant>
        <vt:i4>0</vt:i4>
      </vt:variant>
      <vt:variant>
        <vt:i4>5</vt:i4>
      </vt:variant>
      <vt:variant>
        <vt:lpwstr/>
      </vt:variant>
      <vt:variant>
        <vt:lpwstr>_Toc53576240</vt:lpwstr>
      </vt:variant>
      <vt:variant>
        <vt:i4>1572917</vt:i4>
      </vt:variant>
      <vt:variant>
        <vt:i4>316</vt:i4>
      </vt:variant>
      <vt:variant>
        <vt:i4>0</vt:i4>
      </vt:variant>
      <vt:variant>
        <vt:i4>5</vt:i4>
      </vt:variant>
      <vt:variant>
        <vt:lpwstr/>
      </vt:variant>
      <vt:variant>
        <vt:lpwstr>_Toc53576239</vt:lpwstr>
      </vt:variant>
      <vt:variant>
        <vt:i4>1638453</vt:i4>
      </vt:variant>
      <vt:variant>
        <vt:i4>310</vt:i4>
      </vt:variant>
      <vt:variant>
        <vt:i4>0</vt:i4>
      </vt:variant>
      <vt:variant>
        <vt:i4>5</vt:i4>
      </vt:variant>
      <vt:variant>
        <vt:lpwstr/>
      </vt:variant>
      <vt:variant>
        <vt:lpwstr>_Toc53576238</vt:lpwstr>
      </vt:variant>
      <vt:variant>
        <vt:i4>1441845</vt:i4>
      </vt:variant>
      <vt:variant>
        <vt:i4>304</vt:i4>
      </vt:variant>
      <vt:variant>
        <vt:i4>0</vt:i4>
      </vt:variant>
      <vt:variant>
        <vt:i4>5</vt:i4>
      </vt:variant>
      <vt:variant>
        <vt:lpwstr/>
      </vt:variant>
      <vt:variant>
        <vt:lpwstr>_Toc53576237</vt:lpwstr>
      </vt:variant>
      <vt:variant>
        <vt:i4>1507381</vt:i4>
      </vt:variant>
      <vt:variant>
        <vt:i4>298</vt:i4>
      </vt:variant>
      <vt:variant>
        <vt:i4>0</vt:i4>
      </vt:variant>
      <vt:variant>
        <vt:i4>5</vt:i4>
      </vt:variant>
      <vt:variant>
        <vt:lpwstr/>
      </vt:variant>
      <vt:variant>
        <vt:lpwstr>_Toc53576236</vt:lpwstr>
      </vt:variant>
      <vt:variant>
        <vt:i4>1310773</vt:i4>
      </vt:variant>
      <vt:variant>
        <vt:i4>292</vt:i4>
      </vt:variant>
      <vt:variant>
        <vt:i4>0</vt:i4>
      </vt:variant>
      <vt:variant>
        <vt:i4>5</vt:i4>
      </vt:variant>
      <vt:variant>
        <vt:lpwstr/>
      </vt:variant>
      <vt:variant>
        <vt:lpwstr>_Toc53576235</vt:lpwstr>
      </vt:variant>
      <vt:variant>
        <vt:i4>1376309</vt:i4>
      </vt:variant>
      <vt:variant>
        <vt:i4>286</vt:i4>
      </vt:variant>
      <vt:variant>
        <vt:i4>0</vt:i4>
      </vt:variant>
      <vt:variant>
        <vt:i4>5</vt:i4>
      </vt:variant>
      <vt:variant>
        <vt:lpwstr/>
      </vt:variant>
      <vt:variant>
        <vt:lpwstr>_Toc53576234</vt:lpwstr>
      </vt:variant>
      <vt:variant>
        <vt:i4>1179701</vt:i4>
      </vt:variant>
      <vt:variant>
        <vt:i4>280</vt:i4>
      </vt:variant>
      <vt:variant>
        <vt:i4>0</vt:i4>
      </vt:variant>
      <vt:variant>
        <vt:i4>5</vt:i4>
      </vt:variant>
      <vt:variant>
        <vt:lpwstr/>
      </vt:variant>
      <vt:variant>
        <vt:lpwstr>_Toc53576233</vt:lpwstr>
      </vt:variant>
      <vt:variant>
        <vt:i4>1245237</vt:i4>
      </vt:variant>
      <vt:variant>
        <vt:i4>274</vt:i4>
      </vt:variant>
      <vt:variant>
        <vt:i4>0</vt:i4>
      </vt:variant>
      <vt:variant>
        <vt:i4>5</vt:i4>
      </vt:variant>
      <vt:variant>
        <vt:lpwstr/>
      </vt:variant>
      <vt:variant>
        <vt:lpwstr>_Toc53576232</vt:lpwstr>
      </vt:variant>
      <vt:variant>
        <vt:i4>1048629</vt:i4>
      </vt:variant>
      <vt:variant>
        <vt:i4>268</vt:i4>
      </vt:variant>
      <vt:variant>
        <vt:i4>0</vt:i4>
      </vt:variant>
      <vt:variant>
        <vt:i4>5</vt:i4>
      </vt:variant>
      <vt:variant>
        <vt:lpwstr/>
      </vt:variant>
      <vt:variant>
        <vt:lpwstr>_Toc53576231</vt:lpwstr>
      </vt:variant>
      <vt:variant>
        <vt:i4>1114165</vt:i4>
      </vt:variant>
      <vt:variant>
        <vt:i4>262</vt:i4>
      </vt:variant>
      <vt:variant>
        <vt:i4>0</vt:i4>
      </vt:variant>
      <vt:variant>
        <vt:i4>5</vt:i4>
      </vt:variant>
      <vt:variant>
        <vt:lpwstr/>
      </vt:variant>
      <vt:variant>
        <vt:lpwstr>_Toc53576230</vt:lpwstr>
      </vt:variant>
      <vt:variant>
        <vt:i4>1572916</vt:i4>
      </vt:variant>
      <vt:variant>
        <vt:i4>256</vt:i4>
      </vt:variant>
      <vt:variant>
        <vt:i4>0</vt:i4>
      </vt:variant>
      <vt:variant>
        <vt:i4>5</vt:i4>
      </vt:variant>
      <vt:variant>
        <vt:lpwstr/>
      </vt:variant>
      <vt:variant>
        <vt:lpwstr>_Toc53576229</vt:lpwstr>
      </vt:variant>
      <vt:variant>
        <vt:i4>1638452</vt:i4>
      </vt:variant>
      <vt:variant>
        <vt:i4>250</vt:i4>
      </vt:variant>
      <vt:variant>
        <vt:i4>0</vt:i4>
      </vt:variant>
      <vt:variant>
        <vt:i4>5</vt:i4>
      </vt:variant>
      <vt:variant>
        <vt:lpwstr/>
      </vt:variant>
      <vt:variant>
        <vt:lpwstr>_Toc53576228</vt:lpwstr>
      </vt:variant>
      <vt:variant>
        <vt:i4>1441844</vt:i4>
      </vt:variant>
      <vt:variant>
        <vt:i4>244</vt:i4>
      </vt:variant>
      <vt:variant>
        <vt:i4>0</vt:i4>
      </vt:variant>
      <vt:variant>
        <vt:i4>5</vt:i4>
      </vt:variant>
      <vt:variant>
        <vt:lpwstr/>
      </vt:variant>
      <vt:variant>
        <vt:lpwstr>_Toc53576227</vt:lpwstr>
      </vt:variant>
      <vt:variant>
        <vt:i4>1507380</vt:i4>
      </vt:variant>
      <vt:variant>
        <vt:i4>238</vt:i4>
      </vt:variant>
      <vt:variant>
        <vt:i4>0</vt:i4>
      </vt:variant>
      <vt:variant>
        <vt:i4>5</vt:i4>
      </vt:variant>
      <vt:variant>
        <vt:lpwstr/>
      </vt:variant>
      <vt:variant>
        <vt:lpwstr>_Toc53576226</vt:lpwstr>
      </vt:variant>
      <vt:variant>
        <vt:i4>1310772</vt:i4>
      </vt:variant>
      <vt:variant>
        <vt:i4>232</vt:i4>
      </vt:variant>
      <vt:variant>
        <vt:i4>0</vt:i4>
      </vt:variant>
      <vt:variant>
        <vt:i4>5</vt:i4>
      </vt:variant>
      <vt:variant>
        <vt:lpwstr/>
      </vt:variant>
      <vt:variant>
        <vt:lpwstr>_Toc53576225</vt:lpwstr>
      </vt:variant>
      <vt:variant>
        <vt:i4>1376308</vt:i4>
      </vt:variant>
      <vt:variant>
        <vt:i4>226</vt:i4>
      </vt:variant>
      <vt:variant>
        <vt:i4>0</vt:i4>
      </vt:variant>
      <vt:variant>
        <vt:i4>5</vt:i4>
      </vt:variant>
      <vt:variant>
        <vt:lpwstr/>
      </vt:variant>
      <vt:variant>
        <vt:lpwstr>_Toc53576224</vt:lpwstr>
      </vt:variant>
      <vt:variant>
        <vt:i4>1179700</vt:i4>
      </vt:variant>
      <vt:variant>
        <vt:i4>220</vt:i4>
      </vt:variant>
      <vt:variant>
        <vt:i4>0</vt:i4>
      </vt:variant>
      <vt:variant>
        <vt:i4>5</vt:i4>
      </vt:variant>
      <vt:variant>
        <vt:lpwstr/>
      </vt:variant>
      <vt:variant>
        <vt:lpwstr>_Toc53576223</vt:lpwstr>
      </vt:variant>
      <vt:variant>
        <vt:i4>1245236</vt:i4>
      </vt:variant>
      <vt:variant>
        <vt:i4>214</vt:i4>
      </vt:variant>
      <vt:variant>
        <vt:i4>0</vt:i4>
      </vt:variant>
      <vt:variant>
        <vt:i4>5</vt:i4>
      </vt:variant>
      <vt:variant>
        <vt:lpwstr/>
      </vt:variant>
      <vt:variant>
        <vt:lpwstr>_Toc53576222</vt:lpwstr>
      </vt:variant>
      <vt:variant>
        <vt:i4>1048628</vt:i4>
      </vt:variant>
      <vt:variant>
        <vt:i4>208</vt:i4>
      </vt:variant>
      <vt:variant>
        <vt:i4>0</vt:i4>
      </vt:variant>
      <vt:variant>
        <vt:i4>5</vt:i4>
      </vt:variant>
      <vt:variant>
        <vt:lpwstr/>
      </vt:variant>
      <vt:variant>
        <vt:lpwstr>_Toc53576221</vt:lpwstr>
      </vt:variant>
      <vt:variant>
        <vt:i4>1114164</vt:i4>
      </vt:variant>
      <vt:variant>
        <vt:i4>202</vt:i4>
      </vt:variant>
      <vt:variant>
        <vt:i4>0</vt:i4>
      </vt:variant>
      <vt:variant>
        <vt:i4>5</vt:i4>
      </vt:variant>
      <vt:variant>
        <vt:lpwstr/>
      </vt:variant>
      <vt:variant>
        <vt:lpwstr>_Toc53576220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Related electronic document A  Version 1.3 for ISO TS 13499</dc:title>
  <dc:subject>ISO TS 13499</dc:subject>
  <dc:creator>DERPMANN</dc:creator>
  <cp:keywords/>
  <dc:description>Basic template for the development of ISO and ISO/IEC standards — Based on a document created in Word 97 using STD1.0, saved in RTF format and then converted to the template format in Word 6.</dc:description>
  <cp:lastModifiedBy>Dirk Vetter</cp:lastModifiedBy>
  <cp:revision>33</cp:revision>
  <cp:lastPrinted>2020-10-14T12:21:00Z</cp:lastPrinted>
  <dcterms:created xsi:type="dcterms:W3CDTF">2024-07-09T14:56:00Z</dcterms:created>
  <dcterms:modified xsi:type="dcterms:W3CDTF">2024-07-10T17:27:00Z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0x010100BAC98EBFD65DAD408007A6B34AE2CBB7</vt:lpwstr>
  </property>
</Properties>
</file>